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4C" w:rsidRDefault="0084134C" w:rsidP="00A4334F">
      <w:pPr>
        <w:ind w:left="1440"/>
        <w:jc w:val="center"/>
        <w:rPr>
          <w:rFonts w:ascii="Arial" w:hAnsi="Arial" w:cs="Arial"/>
          <w:b/>
        </w:rPr>
      </w:pPr>
    </w:p>
    <w:p w:rsidR="00C00766" w:rsidRDefault="00C00766" w:rsidP="00A4334F">
      <w:pPr>
        <w:ind w:left="1440"/>
        <w:jc w:val="center"/>
        <w:rPr>
          <w:rFonts w:ascii="Arial" w:hAnsi="Arial" w:cs="Arial"/>
          <w:b/>
        </w:rPr>
      </w:pPr>
    </w:p>
    <w:p w:rsidR="002B5D2C" w:rsidRDefault="002B5D2C" w:rsidP="00A4334F">
      <w:pPr>
        <w:ind w:left="1440"/>
        <w:jc w:val="center"/>
        <w:rPr>
          <w:rFonts w:ascii="Arial" w:hAnsi="Arial" w:cs="Arial"/>
          <w:b/>
        </w:rPr>
      </w:pPr>
      <w:r>
        <w:rPr>
          <w:rFonts w:ascii="Arial" w:hAnsi="Arial" w:cs="Arial"/>
          <w:b/>
        </w:rPr>
        <w:t>IN THE COURT OF OMBUDSMAN, ELECTRICITY PUNJAB,</w:t>
      </w:r>
    </w:p>
    <w:p w:rsidR="006F107F" w:rsidRDefault="006F107F" w:rsidP="00A4334F">
      <w:pPr>
        <w:ind w:left="1440"/>
        <w:jc w:val="center"/>
        <w:rPr>
          <w:rFonts w:ascii="Arial" w:hAnsi="Arial" w:cs="Arial"/>
          <w:b/>
        </w:rPr>
      </w:pPr>
      <w:r>
        <w:rPr>
          <w:rFonts w:ascii="Arial" w:hAnsi="Arial" w:cs="Arial"/>
          <w:b/>
        </w:rPr>
        <w:t>66 KV GRID SUBSTATION, PLOT NO. A-2, INDL.</w:t>
      </w:r>
      <w:r w:rsidR="00E63B1C">
        <w:rPr>
          <w:rFonts w:ascii="Arial" w:hAnsi="Arial" w:cs="Arial"/>
          <w:b/>
        </w:rPr>
        <w:t xml:space="preserve"> </w:t>
      </w:r>
      <w:r>
        <w:rPr>
          <w:rFonts w:ascii="Arial" w:hAnsi="Arial" w:cs="Arial"/>
          <w:b/>
        </w:rPr>
        <w:t>AREA,</w:t>
      </w:r>
    </w:p>
    <w:p w:rsidR="006F107F" w:rsidRDefault="006F107F" w:rsidP="00A4334F">
      <w:pPr>
        <w:ind w:left="1440"/>
        <w:jc w:val="center"/>
        <w:rPr>
          <w:rFonts w:ascii="Arial" w:hAnsi="Arial" w:cs="Arial"/>
          <w:b/>
        </w:rPr>
      </w:pPr>
      <w:r>
        <w:rPr>
          <w:rFonts w:ascii="Arial" w:hAnsi="Arial" w:cs="Arial"/>
          <w:b/>
        </w:rPr>
        <w:t>PHASE-I, S.A.S. NAGAR, MOHALI.</w:t>
      </w:r>
    </w:p>
    <w:p w:rsidR="00BD79F7" w:rsidRDefault="00BD79F7" w:rsidP="00A4334F">
      <w:pPr>
        <w:ind w:left="1440"/>
        <w:jc w:val="center"/>
        <w:rPr>
          <w:rFonts w:ascii="Arial" w:hAnsi="Arial" w:cs="Arial"/>
          <w:b/>
        </w:rPr>
      </w:pPr>
    </w:p>
    <w:p w:rsidR="002B5D2C" w:rsidRDefault="002B5D2C" w:rsidP="002B5D2C">
      <w:pPr>
        <w:spacing w:line="360" w:lineRule="auto"/>
        <w:ind w:left="935"/>
        <w:jc w:val="center"/>
        <w:rPr>
          <w:rFonts w:ascii="Arial" w:hAnsi="Arial" w:cs="Arial"/>
          <w:b/>
        </w:rPr>
      </w:pPr>
    </w:p>
    <w:p w:rsidR="009F3019" w:rsidRPr="00B7531E" w:rsidRDefault="002B5D2C" w:rsidP="009F3019">
      <w:pPr>
        <w:ind w:left="-374" w:firstLine="1814"/>
        <w:jc w:val="both"/>
        <w:rPr>
          <w:rFonts w:ascii="Arial" w:hAnsi="Arial" w:cs="Arial"/>
          <w:b/>
        </w:rPr>
      </w:pPr>
      <w:r w:rsidRPr="00B7531E">
        <w:rPr>
          <w:rFonts w:ascii="Arial" w:hAnsi="Arial" w:cs="Arial"/>
        </w:rPr>
        <w:t xml:space="preserve"> </w:t>
      </w:r>
      <w:r w:rsidRPr="00B7531E">
        <w:rPr>
          <w:rFonts w:ascii="Arial" w:hAnsi="Arial" w:cs="Arial"/>
          <w:b/>
          <w:u w:val="single"/>
        </w:rPr>
        <w:t>APPEAL No</w:t>
      </w:r>
      <w:r w:rsidR="00B7531E">
        <w:rPr>
          <w:rFonts w:ascii="Arial" w:hAnsi="Arial" w:cs="Arial"/>
          <w:b/>
          <w:u w:val="single"/>
        </w:rPr>
        <w:t>.</w:t>
      </w:r>
      <w:r w:rsidR="00D808B1" w:rsidRPr="00B7531E">
        <w:rPr>
          <w:rFonts w:ascii="Arial" w:hAnsi="Arial" w:cs="Arial"/>
          <w:b/>
          <w:u w:val="single"/>
        </w:rPr>
        <w:t xml:space="preserve">  </w:t>
      </w:r>
      <w:r w:rsidR="00D01BF3">
        <w:rPr>
          <w:rFonts w:ascii="Arial" w:hAnsi="Arial" w:cs="Arial"/>
          <w:b/>
          <w:u w:val="single"/>
        </w:rPr>
        <w:t>23</w:t>
      </w:r>
      <w:r w:rsidR="008E4F7F">
        <w:rPr>
          <w:rFonts w:ascii="Arial" w:hAnsi="Arial" w:cs="Arial"/>
          <w:b/>
          <w:u w:val="single"/>
        </w:rPr>
        <w:t xml:space="preserve"> </w:t>
      </w:r>
      <w:r w:rsidR="00D01BF3">
        <w:rPr>
          <w:rFonts w:ascii="Arial" w:hAnsi="Arial" w:cs="Arial"/>
          <w:b/>
          <w:u w:val="single"/>
        </w:rPr>
        <w:t>/</w:t>
      </w:r>
      <w:r w:rsidR="008E4F7F">
        <w:rPr>
          <w:rFonts w:ascii="Arial" w:hAnsi="Arial" w:cs="Arial"/>
          <w:b/>
          <w:u w:val="single"/>
        </w:rPr>
        <w:t xml:space="preserve"> </w:t>
      </w:r>
      <w:r w:rsidR="00D01BF3">
        <w:rPr>
          <w:rFonts w:ascii="Arial" w:hAnsi="Arial" w:cs="Arial"/>
          <w:b/>
          <w:u w:val="single"/>
        </w:rPr>
        <w:t>2016</w:t>
      </w:r>
      <w:r w:rsidR="00D808B1" w:rsidRPr="00B7531E">
        <w:rPr>
          <w:rFonts w:ascii="Arial" w:hAnsi="Arial" w:cs="Arial"/>
          <w:b/>
        </w:rPr>
        <w:t xml:space="preserve"> </w:t>
      </w:r>
      <w:r w:rsidR="00B7531E" w:rsidRPr="00B7531E">
        <w:rPr>
          <w:rFonts w:ascii="Arial" w:hAnsi="Arial" w:cs="Arial"/>
          <w:b/>
        </w:rPr>
        <w:t xml:space="preserve"> </w:t>
      </w:r>
      <w:r w:rsidR="00B7531E" w:rsidRPr="00B7531E">
        <w:rPr>
          <w:rFonts w:ascii="Arial" w:hAnsi="Arial" w:cs="Arial"/>
          <w:b/>
        </w:rPr>
        <w:tab/>
      </w:r>
      <w:r w:rsidR="008E4F7F">
        <w:rPr>
          <w:rFonts w:ascii="Arial" w:hAnsi="Arial" w:cs="Arial"/>
          <w:b/>
        </w:rPr>
        <w:tab/>
      </w:r>
      <w:r w:rsidR="008E4F7F">
        <w:rPr>
          <w:rFonts w:ascii="Arial" w:hAnsi="Arial" w:cs="Arial"/>
          <w:b/>
        </w:rPr>
        <w:tab/>
      </w:r>
      <w:r w:rsidR="00A4334F" w:rsidRPr="008E4F7F">
        <w:rPr>
          <w:rFonts w:ascii="Arial" w:hAnsi="Arial" w:cs="Arial"/>
          <w:b/>
          <w:u w:val="single"/>
        </w:rPr>
        <w:t>D</w:t>
      </w:r>
      <w:r w:rsidRPr="008E4F7F">
        <w:rPr>
          <w:rFonts w:ascii="Arial" w:hAnsi="Arial" w:cs="Arial"/>
          <w:b/>
          <w:u w:val="single"/>
        </w:rPr>
        <w:t>a</w:t>
      </w:r>
      <w:r w:rsidRPr="00B7531E">
        <w:rPr>
          <w:rFonts w:ascii="Arial" w:hAnsi="Arial" w:cs="Arial"/>
          <w:b/>
          <w:u w:val="single"/>
        </w:rPr>
        <w:t xml:space="preserve">te of </w:t>
      </w:r>
      <w:r w:rsidR="00331BD1" w:rsidRPr="00B7531E">
        <w:rPr>
          <w:rFonts w:ascii="Arial" w:hAnsi="Arial" w:cs="Arial"/>
          <w:b/>
          <w:u w:val="single"/>
        </w:rPr>
        <w:t>Orde</w:t>
      </w:r>
      <w:r w:rsidR="00BD42D9" w:rsidRPr="00B7531E">
        <w:rPr>
          <w:rFonts w:ascii="Arial" w:hAnsi="Arial" w:cs="Arial"/>
          <w:b/>
          <w:u w:val="single"/>
        </w:rPr>
        <w:t>r :</w:t>
      </w:r>
      <w:r w:rsidR="008E4F7F">
        <w:rPr>
          <w:rFonts w:ascii="Arial" w:hAnsi="Arial" w:cs="Arial"/>
          <w:b/>
          <w:u w:val="single"/>
        </w:rPr>
        <w:t xml:space="preserve"> 16 / 08 </w:t>
      </w:r>
      <w:r w:rsidR="00D01BF3">
        <w:rPr>
          <w:rFonts w:ascii="Arial" w:hAnsi="Arial" w:cs="Arial"/>
          <w:b/>
          <w:u w:val="single"/>
        </w:rPr>
        <w:t>/</w:t>
      </w:r>
      <w:r w:rsidR="008E4F7F">
        <w:rPr>
          <w:rFonts w:ascii="Arial" w:hAnsi="Arial" w:cs="Arial"/>
          <w:b/>
          <w:u w:val="single"/>
        </w:rPr>
        <w:t xml:space="preserve"> </w:t>
      </w:r>
      <w:r w:rsidR="00D01BF3">
        <w:rPr>
          <w:rFonts w:ascii="Arial" w:hAnsi="Arial" w:cs="Arial"/>
          <w:b/>
          <w:u w:val="single"/>
        </w:rPr>
        <w:t>2016</w:t>
      </w:r>
    </w:p>
    <w:p w:rsidR="009F3019" w:rsidRDefault="009F3019" w:rsidP="009F3019">
      <w:pPr>
        <w:ind w:left="-374" w:firstLine="1814"/>
        <w:jc w:val="both"/>
        <w:rPr>
          <w:rFonts w:ascii="Arial" w:hAnsi="Arial" w:cs="Arial"/>
          <w:b/>
          <w:u w:val="single"/>
        </w:rPr>
      </w:pPr>
    </w:p>
    <w:p w:rsidR="009F3019" w:rsidRDefault="009F3019" w:rsidP="009F3019">
      <w:pPr>
        <w:ind w:left="-374" w:firstLine="1814"/>
        <w:jc w:val="both"/>
        <w:rPr>
          <w:rFonts w:ascii="Arial" w:hAnsi="Arial" w:cs="Arial"/>
          <w:u w:val="single"/>
        </w:rPr>
      </w:pPr>
    </w:p>
    <w:p w:rsidR="0028203B" w:rsidRDefault="009F3019" w:rsidP="002B5D2C">
      <w:pPr>
        <w:ind w:left="-374" w:firstLine="1814"/>
        <w:jc w:val="both"/>
        <w:rPr>
          <w:rFonts w:ascii="Arial" w:hAnsi="Arial" w:cs="Arial"/>
          <w:b/>
        </w:rPr>
      </w:pPr>
      <w:r>
        <w:rPr>
          <w:rFonts w:ascii="Arial" w:hAnsi="Arial" w:cs="Arial"/>
          <w:b/>
        </w:rPr>
        <w:t xml:space="preserve">M/S </w:t>
      </w:r>
      <w:r w:rsidR="0028203B">
        <w:rPr>
          <w:rFonts w:ascii="Arial" w:hAnsi="Arial" w:cs="Arial"/>
          <w:b/>
        </w:rPr>
        <w:t>MANGLAM RECYCLING LIMITED,</w:t>
      </w:r>
    </w:p>
    <w:p w:rsidR="0028203B" w:rsidRDefault="0028203B" w:rsidP="002B5D2C">
      <w:pPr>
        <w:ind w:left="-374" w:firstLine="1814"/>
        <w:jc w:val="both"/>
        <w:rPr>
          <w:rFonts w:ascii="Arial" w:hAnsi="Arial" w:cs="Arial"/>
          <w:b/>
        </w:rPr>
      </w:pPr>
      <w:r>
        <w:rPr>
          <w:rFonts w:ascii="Arial" w:hAnsi="Arial" w:cs="Arial"/>
          <w:b/>
        </w:rPr>
        <w:t>VILLAGE; KANGANWAL,</w:t>
      </w:r>
    </w:p>
    <w:p w:rsidR="0028203B" w:rsidRDefault="0028203B" w:rsidP="002B5D2C">
      <w:pPr>
        <w:ind w:left="-374" w:firstLine="1814"/>
        <w:jc w:val="both"/>
        <w:rPr>
          <w:rFonts w:ascii="Arial" w:hAnsi="Arial" w:cs="Arial"/>
          <w:b/>
        </w:rPr>
      </w:pPr>
      <w:r>
        <w:rPr>
          <w:rFonts w:ascii="Arial" w:hAnsi="Arial" w:cs="Arial"/>
          <w:b/>
        </w:rPr>
        <w:t>POST OFFICE, JUGIANA,</w:t>
      </w:r>
    </w:p>
    <w:p w:rsidR="00BD79F7" w:rsidRPr="002B5D2C" w:rsidRDefault="0028203B" w:rsidP="002B5D2C">
      <w:pPr>
        <w:ind w:left="-374" w:firstLine="1814"/>
        <w:jc w:val="both"/>
        <w:rPr>
          <w:rFonts w:ascii="Arial" w:hAnsi="Arial" w:cs="Arial"/>
          <w:b/>
        </w:rPr>
      </w:pPr>
      <w:r>
        <w:rPr>
          <w:rFonts w:ascii="Arial" w:hAnsi="Arial" w:cs="Arial"/>
          <w:b/>
        </w:rPr>
        <w:t>DISTT</w:t>
      </w:r>
      <w:r w:rsidR="007D43A7">
        <w:rPr>
          <w:rFonts w:ascii="Arial" w:hAnsi="Arial" w:cs="Arial"/>
          <w:b/>
        </w:rPr>
        <w:t xml:space="preserve">: </w:t>
      </w:r>
      <w:r>
        <w:rPr>
          <w:rFonts w:ascii="Arial" w:hAnsi="Arial" w:cs="Arial"/>
          <w:b/>
        </w:rPr>
        <w:t>LUDHIANA.</w:t>
      </w:r>
      <w:r w:rsidR="007D53E1">
        <w:rPr>
          <w:rFonts w:ascii="Arial" w:hAnsi="Arial" w:cs="Arial"/>
          <w:b/>
        </w:rPr>
        <w:tab/>
      </w:r>
      <w:r w:rsidR="007D53E1">
        <w:rPr>
          <w:rFonts w:ascii="Arial" w:hAnsi="Arial" w:cs="Arial"/>
          <w:b/>
        </w:rPr>
        <w:tab/>
      </w:r>
      <w:r w:rsidR="007D53E1">
        <w:rPr>
          <w:rFonts w:ascii="Arial" w:hAnsi="Arial" w:cs="Arial"/>
          <w:b/>
        </w:rPr>
        <w:tab/>
      </w:r>
      <w:r w:rsidR="00A9645A">
        <w:rPr>
          <w:rFonts w:ascii="Arial" w:hAnsi="Arial" w:cs="Arial"/>
          <w:b/>
        </w:rPr>
        <w:t xml:space="preserve">             </w:t>
      </w:r>
      <w:r w:rsidR="00BD79F7">
        <w:rPr>
          <w:rFonts w:ascii="Arial" w:hAnsi="Arial" w:cs="Arial"/>
          <w:b/>
        </w:rPr>
        <w:t>………</w:t>
      </w:r>
      <w:r w:rsidR="0083140A">
        <w:rPr>
          <w:rFonts w:ascii="Arial" w:hAnsi="Arial" w:cs="Arial"/>
          <w:b/>
        </w:rPr>
        <w:t>………..</w:t>
      </w:r>
      <w:r w:rsidR="007D43A7">
        <w:rPr>
          <w:rFonts w:ascii="Arial" w:hAnsi="Arial" w:cs="Arial"/>
          <w:b/>
        </w:rPr>
        <w:t xml:space="preserve"> </w:t>
      </w:r>
      <w:r w:rsidR="00BD79F7">
        <w:rPr>
          <w:rFonts w:ascii="Arial" w:hAnsi="Arial" w:cs="Arial"/>
        </w:rPr>
        <w:t>PETITIONER</w:t>
      </w:r>
    </w:p>
    <w:p w:rsidR="002B5D2C" w:rsidRDefault="002B5D2C" w:rsidP="002B5D2C">
      <w:pPr>
        <w:ind w:left="-374"/>
        <w:jc w:val="both"/>
        <w:rPr>
          <w:rFonts w:ascii="Arial" w:hAnsi="Arial" w:cs="Arial"/>
          <w:u w:val="single"/>
        </w:rPr>
      </w:pPr>
    </w:p>
    <w:p w:rsidR="002B5D2C" w:rsidRDefault="00BD79F7" w:rsidP="002B5D2C">
      <w:pPr>
        <w:ind w:left="1440"/>
        <w:jc w:val="both"/>
        <w:rPr>
          <w:rFonts w:ascii="Arial" w:hAnsi="Arial" w:cs="Arial"/>
        </w:rPr>
      </w:pPr>
      <w:r w:rsidRPr="00A365FC">
        <w:rPr>
          <w:rFonts w:ascii="Arial" w:hAnsi="Arial" w:cs="Arial"/>
          <w:b/>
        </w:rPr>
        <w:t xml:space="preserve">Account </w:t>
      </w:r>
      <w:r w:rsidR="007D43A7">
        <w:rPr>
          <w:rFonts w:ascii="Arial" w:hAnsi="Arial" w:cs="Arial"/>
          <w:b/>
        </w:rPr>
        <w:t>n</w:t>
      </w:r>
      <w:r w:rsidRPr="00A365FC">
        <w:rPr>
          <w:rFonts w:ascii="Arial" w:hAnsi="Arial" w:cs="Arial"/>
          <w:b/>
        </w:rPr>
        <w:t>o</w:t>
      </w:r>
      <w:r w:rsidR="007D43A7">
        <w:rPr>
          <w:rFonts w:ascii="Arial" w:hAnsi="Arial" w:cs="Arial"/>
          <w:b/>
        </w:rPr>
        <w:t>:</w:t>
      </w:r>
      <w:r w:rsidR="00B7531E">
        <w:rPr>
          <w:rFonts w:ascii="Arial" w:hAnsi="Arial" w:cs="Arial"/>
          <w:b/>
        </w:rPr>
        <w:t xml:space="preserve"> LS-</w:t>
      </w:r>
      <w:r w:rsidR="0028203B">
        <w:rPr>
          <w:rFonts w:ascii="Arial" w:hAnsi="Arial" w:cs="Arial"/>
          <w:b/>
        </w:rPr>
        <w:t xml:space="preserve"> W11-EST1-00314</w:t>
      </w:r>
      <w:r w:rsidR="002B5D2C">
        <w:rPr>
          <w:rFonts w:ascii="Arial" w:hAnsi="Arial" w:cs="Arial"/>
        </w:rPr>
        <w:tab/>
      </w:r>
      <w:r w:rsidR="002B5D2C">
        <w:rPr>
          <w:rFonts w:ascii="Arial" w:hAnsi="Arial" w:cs="Arial"/>
        </w:rPr>
        <w:tab/>
      </w:r>
      <w:r w:rsidR="002B5D2C">
        <w:rPr>
          <w:rFonts w:ascii="Arial" w:hAnsi="Arial" w:cs="Arial"/>
        </w:rPr>
        <w:tab/>
      </w:r>
      <w:r w:rsidR="002B5D2C">
        <w:rPr>
          <w:rFonts w:ascii="Arial" w:hAnsi="Arial" w:cs="Arial"/>
        </w:rPr>
        <w:tab/>
      </w:r>
    </w:p>
    <w:p w:rsidR="002B5D2C" w:rsidRDefault="002B5D2C" w:rsidP="002B5D2C">
      <w:pPr>
        <w:ind w:left="1440"/>
        <w:jc w:val="both"/>
        <w:rPr>
          <w:rFonts w:ascii="Arial" w:hAnsi="Arial" w:cs="Arial"/>
        </w:rPr>
      </w:pPr>
    </w:p>
    <w:p w:rsidR="0028203B" w:rsidRDefault="002B5D2C" w:rsidP="002B5D2C">
      <w:pPr>
        <w:ind w:left="1440"/>
        <w:jc w:val="both"/>
        <w:rPr>
          <w:rFonts w:ascii="Arial" w:hAnsi="Arial" w:cs="Arial"/>
          <w:i/>
        </w:rPr>
      </w:pPr>
      <w:r>
        <w:rPr>
          <w:rFonts w:ascii="Arial" w:hAnsi="Arial" w:cs="Arial"/>
          <w:i/>
        </w:rPr>
        <w:t>Through:</w:t>
      </w:r>
    </w:p>
    <w:p w:rsidR="00507B37" w:rsidRDefault="00507B37" w:rsidP="002B5D2C">
      <w:pPr>
        <w:ind w:left="1440"/>
        <w:jc w:val="both"/>
        <w:rPr>
          <w:rFonts w:ascii="Arial" w:hAnsi="Arial" w:cs="Arial"/>
          <w:i/>
        </w:rPr>
      </w:pPr>
    </w:p>
    <w:p w:rsidR="0028203B" w:rsidRDefault="00BB70FA" w:rsidP="002B5D2C">
      <w:pPr>
        <w:ind w:left="1440"/>
        <w:jc w:val="both"/>
        <w:rPr>
          <w:rFonts w:ascii="Arial" w:hAnsi="Arial" w:cs="Arial"/>
          <w:sz w:val="22"/>
          <w:szCs w:val="22"/>
        </w:rPr>
      </w:pPr>
      <w:r>
        <w:rPr>
          <w:rFonts w:ascii="Arial" w:hAnsi="Arial" w:cs="Arial"/>
          <w:sz w:val="22"/>
          <w:szCs w:val="22"/>
        </w:rPr>
        <w:t>Sh</w:t>
      </w:r>
      <w:r w:rsidR="00C15205">
        <w:rPr>
          <w:rFonts w:ascii="Arial" w:hAnsi="Arial" w:cs="Arial"/>
          <w:sz w:val="22"/>
          <w:szCs w:val="22"/>
        </w:rPr>
        <w:t xml:space="preserve">.  </w:t>
      </w:r>
      <w:r w:rsidR="00D01BF3">
        <w:rPr>
          <w:rFonts w:ascii="Arial" w:hAnsi="Arial" w:cs="Arial"/>
          <w:sz w:val="22"/>
          <w:szCs w:val="22"/>
        </w:rPr>
        <w:t xml:space="preserve">Sukhminder </w:t>
      </w:r>
      <w:r w:rsidR="00B774CA">
        <w:rPr>
          <w:rFonts w:ascii="Arial" w:hAnsi="Arial" w:cs="Arial"/>
          <w:sz w:val="22"/>
          <w:szCs w:val="22"/>
        </w:rPr>
        <w:t xml:space="preserve">Singh, </w:t>
      </w:r>
      <w:r w:rsidR="00D01BF3">
        <w:rPr>
          <w:rFonts w:ascii="Arial" w:hAnsi="Arial" w:cs="Arial"/>
          <w:sz w:val="22"/>
          <w:szCs w:val="22"/>
        </w:rPr>
        <w:t xml:space="preserve"> Authorised Representative.</w:t>
      </w:r>
    </w:p>
    <w:p w:rsidR="0028203B" w:rsidRDefault="0028203B" w:rsidP="002B5D2C">
      <w:pPr>
        <w:ind w:left="1440"/>
        <w:jc w:val="both"/>
        <w:rPr>
          <w:rFonts w:ascii="Arial" w:hAnsi="Arial" w:cs="Arial"/>
          <w:sz w:val="22"/>
          <w:szCs w:val="22"/>
        </w:rPr>
      </w:pPr>
    </w:p>
    <w:p w:rsidR="0028203B" w:rsidRDefault="0028203B" w:rsidP="002B5D2C">
      <w:pPr>
        <w:ind w:left="1440"/>
        <w:jc w:val="both"/>
        <w:rPr>
          <w:rFonts w:ascii="Arial" w:hAnsi="Arial" w:cs="Arial"/>
          <w:sz w:val="22"/>
          <w:szCs w:val="22"/>
        </w:rPr>
      </w:pPr>
    </w:p>
    <w:p w:rsidR="002B5D2C" w:rsidRDefault="002B5D2C" w:rsidP="002B5D2C">
      <w:pPr>
        <w:ind w:left="1440"/>
        <w:jc w:val="both"/>
        <w:rPr>
          <w:rFonts w:ascii="Arial" w:hAnsi="Arial" w:cs="Arial"/>
        </w:rPr>
      </w:pPr>
      <w:r>
        <w:rPr>
          <w:rFonts w:ascii="Arial" w:hAnsi="Arial" w:cs="Arial"/>
        </w:rPr>
        <w:t>VERSUS</w:t>
      </w:r>
    </w:p>
    <w:p w:rsidR="00606475" w:rsidRDefault="00606475" w:rsidP="002B5D2C">
      <w:pPr>
        <w:ind w:left="1440"/>
        <w:jc w:val="both"/>
        <w:rPr>
          <w:rFonts w:ascii="Arial" w:hAnsi="Arial" w:cs="Arial"/>
        </w:rPr>
      </w:pPr>
    </w:p>
    <w:p w:rsidR="002B5D2C" w:rsidRDefault="002B5D2C" w:rsidP="002B5D2C">
      <w:pPr>
        <w:ind w:left="1440"/>
        <w:jc w:val="both"/>
        <w:rPr>
          <w:rFonts w:ascii="Arial" w:hAnsi="Arial" w:cs="Arial"/>
        </w:rPr>
      </w:pPr>
    </w:p>
    <w:p w:rsidR="002B5D2C" w:rsidRDefault="002B5D2C" w:rsidP="002B5D2C">
      <w:pPr>
        <w:ind w:left="1440"/>
        <w:jc w:val="both"/>
        <w:rPr>
          <w:rFonts w:ascii="Arial" w:hAnsi="Arial" w:cs="Arial"/>
          <w:b/>
        </w:rPr>
      </w:pPr>
      <w:r>
        <w:rPr>
          <w:rFonts w:ascii="Arial" w:hAnsi="Arial" w:cs="Arial"/>
          <w:b/>
        </w:rPr>
        <w:t xml:space="preserve"> PUNJAB STATE POWER CORPORATION LIMITED.</w:t>
      </w:r>
    </w:p>
    <w:p w:rsidR="002B5D2C" w:rsidRDefault="002B5D2C" w:rsidP="002B5D2C">
      <w:pPr>
        <w:ind w:left="1440"/>
        <w:jc w:val="both"/>
        <w:rPr>
          <w:rFonts w:ascii="Arial" w:hAnsi="Arial" w:cs="Arial"/>
          <w:b/>
        </w:rPr>
      </w:pPr>
    </w:p>
    <w:p w:rsidR="002B5D2C" w:rsidRDefault="002B5D2C" w:rsidP="002B5D2C">
      <w:pPr>
        <w:ind w:left="144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7D43A7">
        <w:rPr>
          <w:rFonts w:ascii="Arial" w:hAnsi="Arial" w:cs="Arial"/>
          <w:b/>
        </w:rPr>
        <w:t>…….….</w:t>
      </w:r>
      <w:r w:rsidR="007D43A7">
        <w:rPr>
          <w:rFonts w:ascii="Arial" w:hAnsi="Arial" w:cs="Arial"/>
          <w:b/>
        </w:rPr>
        <w:t xml:space="preserve"> </w:t>
      </w:r>
      <w:r>
        <w:rPr>
          <w:rFonts w:ascii="Arial" w:hAnsi="Arial" w:cs="Arial"/>
        </w:rPr>
        <w:t xml:space="preserve">RESPONDENTS. </w:t>
      </w:r>
    </w:p>
    <w:p w:rsidR="00DA539F" w:rsidRDefault="002B5D2C" w:rsidP="002B5D2C">
      <w:pPr>
        <w:ind w:left="1440"/>
        <w:jc w:val="both"/>
        <w:rPr>
          <w:rFonts w:ascii="Arial" w:hAnsi="Arial" w:cs="Arial"/>
          <w:i/>
        </w:rPr>
      </w:pPr>
      <w:r>
        <w:rPr>
          <w:rFonts w:ascii="Arial" w:hAnsi="Arial" w:cs="Arial"/>
          <w:i/>
        </w:rPr>
        <w:t>Through</w:t>
      </w:r>
    </w:p>
    <w:p w:rsidR="002B5D2C" w:rsidRDefault="002B5D2C" w:rsidP="002B5D2C">
      <w:pPr>
        <w:ind w:left="1440"/>
        <w:jc w:val="both"/>
        <w:rPr>
          <w:rFonts w:ascii="Arial" w:hAnsi="Arial" w:cs="Arial"/>
        </w:rPr>
      </w:pPr>
      <w:r>
        <w:rPr>
          <w:rFonts w:ascii="Arial" w:hAnsi="Arial" w:cs="Arial"/>
        </w:rPr>
        <w:tab/>
      </w:r>
    </w:p>
    <w:p w:rsidR="00BA7A9D" w:rsidRDefault="002B5D2C" w:rsidP="002B5D2C">
      <w:pPr>
        <w:ind w:left="1440"/>
        <w:jc w:val="both"/>
        <w:rPr>
          <w:rFonts w:ascii="Arial" w:hAnsi="Arial" w:cs="Arial"/>
          <w:sz w:val="22"/>
          <w:szCs w:val="22"/>
        </w:rPr>
      </w:pPr>
      <w:r w:rsidRPr="002165FD">
        <w:rPr>
          <w:rFonts w:ascii="Arial" w:hAnsi="Arial" w:cs="Arial"/>
          <w:sz w:val="22"/>
          <w:szCs w:val="22"/>
        </w:rPr>
        <w:t>Er</w:t>
      </w:r>
      <w:r w:rsidR="00053997">
        <w:rPr>
          <w:rFonts w:ascii="Arial" w:hAnsi="Arial" w:cs="Arial"/>
          <w:sz w:val="22"/>
          <w:szCs w:val="22"/>
        </w:rPr>
        <w:t xml:space="preserve">. </w:t>
      </w:r>
      <w:r w:rsidR="00BA7A9D">
        <w:rPr>
          <w:rFonts w:ascii="Arial" w:hAnsi="Arial" w:cs="Arial"/>
          <w:sz w:val="22"/>
          <w:szCs w:val="22"/>
        </w:rPr>
        <w:t xml:space="preserve">Gursharanjit </w:t>
      </w:r>
      <w:r w:rsidR="00525F31">
        <w:rPr>
          <w:rFonts w:ascii="Arial" w:hAnsi="Arial" w:cs="Arial"/>
          <w:sz w:val="22"/>
          <w:szCs w:val="22"/>
        </w:rPr>
        <w:t>Singh</w:t>
      </w:r>
      <w:r w:rsidR="0028203B">
        <w:rPr>
          <w:rFonts w:ascii="Arial" w:hAnsi="Arial" w:cs="Arial"/>
          <w:sz w:val="22"/>
          <w:szCs w:val="22"/>
        </w:rPr>
        <w:t>,</w:t>
      </w:r>
      <w:r w:rsidR="00BA7A9D">
        <w:rPr>
          <w:rFonts w:ascii="Arial" w:hAnsi="Arial" w:cs="Arial"/>
          <w:sz w:val="22"/>
          <w:szCs w:val="22"/>
        </w:rPr>
        <w:t xml:space="preserve"> AEE (Commercial)</w:t>
      </w:r>
    </w:p>
    <w:p w:rsidR="0028203B" w:rsidRDefault="00BA7A9D" w:rsidP="002B5D2C">
      <w:pPr>
        <w:ind w:left="1440"/>
        <w:jc w:val="both"/>
        <w:rPr>
          <w:rFonts w:ascii="Arial" w:hAnsi="Arial" w:cs="Arial"/>
          <w:sz w:val="22"/>
          <w:szCs w:val="22"/>
        </w:rPr>
      </w:pPr>
      <w:r>
        <w:rPr>
          <w:rFonts w:ascii="Arial" w:hAnsi="Arial" w:cs="Arial"/>
          <w:sz w:val="22"/>
          <w:szCs w:val="22"/>
        </w:rPr>
        <w:t xml:space="preserve">O/O </w:t>
      </w:r>
      <w:r w:rsidR="0028203B">
        <w:rPr>
          <w:rFonts w:ascii="Arial" w:hAnsi="Arial" w:cs="Arial"/>
          <w:sz w:val="22"/>
          <w:szCs w:val="22"/>
        </w:rPr>
        <w:t>Addl. S.E.</w:t>
      </w:r>
      <w:r w:rsidR="007D43A7">
        <w:rPr>
          <w:rFonts w:ascii="Arial" w:hAnsi="Arial" w:cs="Arial"/>
          <w:sz w:val="22"/>
          <w:szCs w:val="22"/>
        </w:rPr>
        <w:t xml:space="preserve"> </w:t>
      </w:r>
      <w:r w:rsidR="0028203B">
        <w:rPr>
          <w:rFonts w:ascii="Arial" w:hAnsi="Arial" w:cs="Arial"/>
          <w:sz w:val="22"/>
          <w:szCs w:val="22"/>
        </w:rPr>
        <w:t>/</w:t>
      </w:r>
      <w:r w:rsidR="007D43A7">
        <w:rPr>
          <w:rFonts w:ascii="Arial" w:hAnsi="Arial" w:cs="Arial"/>
          <w:sz w:val="22"/>
          <w:szCs w:val="22"/>
        </w:rPr>
        <w:t xml:space="preserve"> </w:t>
      </w:r>
      <w:r w:rsidR="0028203B">
        <w:rPr>
          <w:rFonts w:ascii="Arial" w:hAnsi="Arial" w:cs="Arial"/>
          <w:sz w:val="22"/>
          <w:szCs w:val="22"/>
        </w:rPr>
        <w:t>Operation</w:t>
      </w:r>
    </w:p>
    <w:p w:rsidR="009021AF" w:rsidRDefault="007D43A7" w:rsidP="002B5D2C">
      <w:pPr>
        <w:ind w:left="1440"/>
        <w:jc w:val="both"/>
        <w:rPr>
          <w:rFonts w:ascii="Arial" w:hAnsi="Arial" w:cs="Arial"/>
          <w:sz w:val="22"/>
          <w:szCs w:val="22"/>
        </w:rPr>
      </w:pPr>
      <w:r>
        <w:rPr>
          <w:rFonts w:ascii="Arial" w:hAnsi="Arial" w:cs="Arial"/>
          <w:sz w:val="22"/>
          <w:szCs w:val="22"/>
        </w:rPr>
        <w:t>Estate Division,</w:t>
      </w:r>
      <w:r w:rsidR="00315C90">
        <w:rPr>
          <w:rFonts w:ascii="Arial" w:hAnsi="Arial" w:cs="Arial"/>
          <w:sz w:val="22"/>
          <w:szCs w:val="22"/>
        </w:rPr>
        <w:t xml:space="preserve"> PSPCL,</w:t>
      </w:r>
    </w:p>
    <w:p w:rsidR="0028203B" w:rsidRDefault="0028203B" w:rsidP="002B5D2C">
      <w:pPr>
        <w:ind w:left="1440"/>
        <w:jc w:val="both"/>
        <w:rPr>
          <w:rFonts w:ascii="Arial" w:hAnsi="Arial" w:cs="Arial"/>
          <w:sz w:val="22"/>
          <w:szCs w:val="22"/>
        </w:rPr>
      </w:pPr>
      <w:r>
        <w:rPr>
          <w:rFonts w:ascii="Arial" w:hAnsi="Arial" w:cs="Arial"/>
          <w:sz w:val="22"/>
          <w:szCs w:val="22"/>
        </w:rPr>
        <w:t>Ludhiana.</w:t>
      </w:r>
    </w:p>
    <w:p w:rsidR="0028203B" w:rsidRDefault="0028203B" w:rsidP="002B5D2C">
      <w:pPr>
        <w:ind w:left="1440"/>
        <w:jc w:val="both"/>
        <w:rPr>
          <w:rFonts w:ascii="Arial" w:hAnsi="Arial" w:cs="Arial"/>
          <w:sz w:val="22"/>
          <w:szCs w:val="22"/>
        </w:rPr>
      </w:pPr>
    </w:p>
    <w:p w:rsidR="00331BD1" w:rsidRDefault="00331BD1" w:rsidP="002B5D2C">
      <w:pPr>
        <w:ind w:left="1440"/>
        <w:jc w:val="both"/>
        <w:rPr>
          <w:rFonts w:ascii="Arial" w:hAnsi="Arial" w:cs="Arial"/>
        </w:rPr>
      </w:pPr>
    </w:p>
    <w:p w:rsidR="005E2066" w:rsidRDefault="002B5D2C" w:rsidP="00606475">
      <w:pPr>
        <w:spacing w:line="480" w:lineRule="auto"/>
        <w:ind w:left="1440"/>
        <w:jc w:val="both"/>
        <w:rPr>
          <w:rFonts w:ascii="Arial" w:hAnsi="Arial" w:cs="Arial"/>
        </w:rPr>
      </w:pPr>
      <w:r>
        <w:rPr>
          <w:rFonts w:ascii="Arial" w:hAnsi="Arial" w:cs="Arial"/>
        </w:rPr>
        <w:tab/>
      </w:r>
      <w:r>
        <w:rPr>
          <w:rFonts w:ascii="Arial" w:hAnsi="Arial" w:cs="Arial"/>
        </w:rPr>
        <w:tab/>
      </w:r>
      <w:r w:rsidR="00F13EAF">
        <w:rPr>
          <w:rFonts w:ascii="Arial" w:hAnsi="Arial" w:cs="Arial"/>
        </w:rPr>
        <w:t xml:space="preserve">   </w:t>
      </w:r>
      <w:r w:rsidR="00314C52">
        <w:rPr>
          <w:rFonts w:ascii="Arial" w:hAnsi="Arial" w:cs="Arial"/>
        </w:rPr>
        <w:t xml:space="preserve">Petition </w:t>
      </w:r>
      <w:r w:rsidR="008E4F7F">
        <w:rPr>
          <w:rFonts w:ascii="Arial" w:hAnsi="Arial" w:cs="Arial"/>
        </w:rPr>
        <w:t>no:</w:t>
      </w:r>
      <w:r w:rsidR="00314C52">
        <w:rPr>
          <w:rFonts w:ascii="Arial" w:hAnsi="Arial" w:cs="Arial"/>
        </w:rPr>
        <w:t xml:space="preserve"> </w:t>
      </w:r>
      <w:r w:rsidR="00D01BF3">
        <w:rPr>
          <w:rFonts w:ascii="Arial" w:hAnsi="Arial" w:cs="Arial"/>
        </w:rPr>
        <w:t>23</w:t>
      </w:r>
      <w:r w:rsidR="008E4F7F">
        <w:rPr>
          <w:rFonts w:ascii="Arial" w:hAnsi="Arial" w:cs="Arial"/>
        </w:rPr>
        <w:t xml:space="preserve"> </w:t>
      </w:r>
      <w:r w:rsidR="00D01BF3">
        <w:rPr>
          <w:rFonts w:ascii="Arial" w:hAnsi="Arial" w:cs="Arial"/>
        </w:rPr>
        <w:t>/</w:t>
      </w:r>
      <w:r w:rsidR="008E4F7F">
        <w:rPr>
          <w:rFonts w:ascii="Arial" w:hAnsi="Arial" w:cs="Arial"/>
        </w:rPr>
        <w:t xml:space="preserve"> </w:t>
      </w:r>
      <w:r w:rsidR="00D01BF3">
        <w:rPr>
          <w:rFonts w:ascii="Arial" w:hAnsi="Arial" w:cs="Arial"/>
        </w:rPr>
        <w:t>2016</w:t>
      </w:r>
      <w:r w:rsidR="00F81C5C">
        <w:rPr>
          <w:rFonts w:ascii="Arial" w:hAnsi="Arial" w:cs="Arial"/>
        </w:rPr>
        <w:t xml:space="preserve"> </w:t>
      </w:r>
      <w:r w:rsidR="00D77F40">
        <w:rPr>
          <w:rFonts w:ascii="Arial" w:hAnsi="Arial" w:cs="Arial"/>
        </w:rPr>
        <w:t>dated</w:t>
      </w:r>
      <w:r w:rsidR="00314C52">
        <w:rPr>
          <w:rFonts w:ascii="Arial" w:hAnsi="Arial" w:cs="Arial"/>
        </w:rPr>
        <w:t xml:space="preserve"> </w:t>
      </w:r>
      <w:r w:rsidR="008E4F7F">
        <w:rPr>
          <w:rFonts w:ascii="Arial" w:hAnsi="Arial" w:cs="Arial"/>
        </w:rPr>
        <w:t>03.05.2016 was</w:t>
      </w:r>
      <w:r w:rsidR="00F13EAF">
        <w:rPr>
          <w:rFonts w:ascii="Arial" w:hAnsi="Arial" w:cs="Arial"/>
        </w:rPr>
        <w:t xml:space="preserve">  </w:t>
      </w:r>
      <w:r w:rsidR="00314C52">
        <w:rPr>
          <w:rFonts w:ascii="Arial" w:hAnsi="Arial" w:cs="Arial"/>
        </w:rPr>
        <w:t xml:space="preserve"> filed against order</w:t>
      </w:r>
      <w:r w:rsidR="00F13EAF">
        <w:rPr>
          <w:rFonts w:ascii="Arial" w:hAnsi="Arial" w:cs="Arial"/>
        </w:rPr>
        <w:t xml:space="preserve"> </w:t>
      </w:r>
      <w:r w:rsidR="003B7BD0">
        <w:rPr>
          <w:rFonts w:ascii="Arial" w:hAnsi="Arial" w:cs="Arial"/>
        </w:rPr>
        <w:t xml:space="preserve">dated </w:t>
      </w:r>
      <w:r w:rsidR="00D01BF3">
        <w:rPr>
          <w:rFonts w:ascii="Arial" w:hAnsi="Arial" w:cs="Arial"/>
        </w:rPr>
        <w:t>24</w:t>
      </w:r>
      <w:r w:rsidR="008E4F7F">
        <w:rPr>
          <w:rFonts w:ascii="Arial" w:hAnsi="Arial" w:cs="Arial"/>
        </w:rPr>
        <w:t>.</w:t>
      </w:r>
      <w:r w:rsidR="00D01BF3">
        <w:rPr>
          <w:rFonts w:ascii="Arial" w:hAnsi="Arial" w:cs="Arial"/>
        </w:rPr>
        <w:t>07</w:t>
      </w:r>
      <w:r w:rsidR="008E4F7F">
        <w:rPr>
          <w:rFonts w:ascii="Arial" w:hAnsi="Arial" w:cs="Arial"/>
        </w:rPr>
        <w:t>.</w:t>
      </w:r>
      <w:r w:rsidR="00AF0F20">
        <w:rPr>
          <w:rFonts w:ascii="Arial" w:hAnsi="Arial" w:cs="Arial"/>
        </w:rPr>
        <w:t>.</w:t>
      </w:r>
      <w:r w:rsidR="008E4F7F">
        <w:rPr>
          <w:rFonts w:ascii="Arial" w:hAnsi="Arial" w:cs="Arial"/>
        </w:rPr>
        <w:t>2015 of</w:t>
      </w:r>
      <w:r w:rsidR="00314C52">
        <w:rPr>
          <w:rFonts w:ascii="Arial" w:hAnsi="Arial" w:cs="Arial"/>
        </w:rPr>
        <w:t xml:space="preserve"> the Grievances Redressal Forum</w:t>
      </w:r>
      <w:r w:rsidR="00871808">
        <w:rPr>
          <w:rFonts w:ascii="Arial" w:hAnsi="Arial" w:cs="Arial"/>
        </w:rPr>
        <w:t xml:space="preserve"> (Forum)</w:t>
      </w:r>
      <w:r w:rsidR="00314C52">
        <w:rPr>
          <w:rFonts w:ascii="Arial" w:hAnsi="Arial" w:cs="Arial"/>
        </w:rPr>
        <w:t xml:space="preserve"> in case </w:t>
      </w:r>
      <w:r w:rsidR="008E4F7F">
        <w:rPr>
          <w:rFonts w:ascii="Arial" w:hAnsi="Arial" w:cs="Arial"/>
        </w:rPr>
        <w:t xml:space="preserve">no: </w:t>
      </w:r>
      <w:r w:rsidR="00314C52">
        <w:rPr>
          <w:rFonts w:ascii="Arial" w:hAnsi="Arial" w:cs="Arial"/>
        </w:rPr>
        <w:t>CG-</w:t>
      </w:r>
      <w:r w:rsidR="00D01BF3">
        <w:rPr>
          <w:rFonts w:ascii="Arial" w:hAnsi="Arial" w:cs="Arial"/>
        </w:rPr>
        <w:t>51</w:t>
      </w:r>
      <w:r w:rsidR="008E4F7F">
        <w:rPr>
          <w:rFonts w:ascii="Arial" w:hAnsi="Arial" w:cs="Arial"/>
        </w:rPr>
        <w:t xml:space="preserve"> </w:t>
      </w:r>
      <w:r w:rsidR="00D01BF3">
        <w:rPr>
          <w:rFonts w:ascii="Arial" w:hAnsi="Arial" w:cs="Arial"/>
        </w:rPr>
        <w:t>/</w:t>
      </w:r>
      <w:r w:rsidR="008E4F7F">
        <w:rPr>
          <w:rFonts w:ascii="Arial" w:hAnsi="Arial" w:cs="Arial"/>
        </w:rPr>
        <w:t xml:space="preserve"> 2015 setting</w:t>
      </w:r>
      <w:r w:rsidR="00D01BF3">
        <w:rPr>
          <w:rFonts w:ascii="Arial" w:hAnsi="Arial" w:cs="Arial"/>
        </w:rPr>
        <w:t xml:space="preserve"> aside </w:t>
      </w:r>
      <w:r w:rsidR="008E4F7F">
        <w:rPr>
          <w:rFonts w:ascii="Arial" w:hAnsi="Arial" w:cs="Arial"/>
        </w:rPr>
        <w:t>the decision</w:t>
      </w:r>
      <w:r w:rsidR="006D6BF4">
        <w:rPr>
          <w:rFonts w:ascii="Arial" w:hAnsi="Arial" w:cs="Arial"/>
        </w:rPr>
        <w:t xml:space="preserve"> dated </w:t>
      </w:r>
      <w:r w:rsidR="00D01BF3">
        <w:rPr>
          <w:rFonts w:ascii="Arial" w:hAnsi="Arial" w:cs="Arial"/>
        </w:rPr>
        <w:t>18</w:t>
      </w:r>
      <w:r w:rsidR="008E4F7F">
        <w:rPr>
          <w:rFonts w:ascii="Arial" w:hAnsi="Arial" w:cs="Arial"/>
        </w:rPr>
        <w:t>.</w:t>
      </w:r>
      <w:r w:rsidR="00D01BF3">
        <w:rPr>
          <w:rFonts w:ascii="Arial" w:hAnsi="Arial" w:cs="Arial"/>
        </w:rPr>
        <w:t>09</w:t>
      </w:r>
      <w:r w:rsidR="008E4F7F">
        <w:rPr>
          <w:rFonts w:ascii="Arial" w:hAnsi="Arial" w:cs="Arial"/>
        </w:rPr>
        <w:t>.</w:t>
      </w:r>
      <w:r w:rsidR="00D01BF3">
        <w:rPr>
          <w:rFonts w:ascii="Arial" w:hAnsi="Arial" w:cs="Arial"/>
        </w:rPr>
        <w:t>2014</w:t>
      </w:r>
      <w:r w:rsidR="006D6BF4">
        <w:rPr>
          <w:rFonts w:ascii="Arial" w:hAnsi="Arial" w:cs="Arial"/>
        </w:rPr>
        <w:t xml:space="preserve"> of the Zonal Dispute Settlement Committee (ZDSC</w:t>
      </w:r>
      <w:r w:rsidR="006E1017">
        <w:rPr>
          <w:rFonts w:ascii="Arial" w:hAnsi="Arial" w:cs="Arial"/>
        </w:rPr>
        <w:t xml:space="preserve">) </w:t>
      </w:r>
      <w:r w:rsidR="00D01BF3">
        <w:rPr>
          <w:rFonts w:ascii="Arial" w:hAnsi="Arial" w:cs="Arial"/>
        </w:rPr>
        <w:t xml:space="preserve">and deciding that the </w:t>
      </w:r>
      <w:r w:rsidR="008E4F7F">
        <w:rPr>
          <w:rFonts w:ascii="Arial" w:hAnsi="Arial" w:cs="Arial"/>
        </w:rPr>
        <w:t>account of</w:t>
      </w:r>
      <w:r w:rsidR="00D01BF3">
        <w:rPr>
          <w:rFonts w:ascii="Arial" w:hAnsi="Arial" w:cs="Arial"/>
        </w:rPr>
        <w:t xml:space="preserve"> the consumer for the period 01</w:t>
      </w:r>
      <w:r w:rsidR="008E4F7F">
        <w:rPr>
          <w:rFonts w:ascii="Arial" w:hAnsi="Arial" w:cs="Arial"/>
        </w:rPr>
        <w:t xml:space="preserve"> </w:t>
      </w:r>
      <w:r w:rsidR="00D01BF3">
        <w:rPr>
          <w:rFonts w:ascii="Arial" w:hAnsi="Arial" w:cs="Arial"/>
        </w:rPr>
        <w:t>/</w:t>
      </w:r>
      <w:r w:rsidR="008E4F7F">
        <w:rPr>
          <w:rFonts w:ascii="Arial" w:hAnsi="Arial" w:cs="Arial"/>
        </w:rPr>
        <w:t xml:space="preserve"> </w:t>
      </w:r>
      <w:r w:rsidR="00D01BF3">
        <w:rPr>
          <w:rFonts w:ascii="Arial" w:hAnsi="Arial" w:cs="Arial"/>
        </w:rPr>
        <w:t>2013 to 06</w:t>
      </w:r>
      <w:r w:rsidR="008E4F7F">
        <w:rPr>
          <w:rFonts w:ascii="Arial" w:hAnsi="Arial" w:cs="Arial"/>
        </w:rPr>
        <w:t xml:space="preserve"> </w:t>
      </w:r>
      <w:r w:rsidR="00D01BF3">
        <w:rPr>
          <w:rFonts w:ascii="Arial" w:hAnsi="Arial" w:cs="Arial"/>
        </w:rPr>
        <w:t>/</w:t>
      </w:r>
      <w:r w:rsidR="008E4F7F">
        <w:rPr>
          <w:rFonts w:ascii="Arial" w:hAnsi="Arial" w:cs="Arial"/>
        </w:rPr>
        <w:t xml:space="preserve"> </w:t>
      </w:r>
      <w:r w:rsidR="00D01BF3">
        <w:rPr>
          <w:rFonts w:ascii="Arial" w:hAnsi="Arial" w:cs="Arial"/>
        </w:rPr>
        <w:t xml:space="preserve">2013 be overhauled by adding 1% transformation losses in the recorded </w:t>
      </w:r>
      <w:r w:rsidR="008E4F7F">
        <w:rPr>
          <w:rFonts w:ascii="Arial" w:hAnsi="Arial" w:cs="Arial"/>
        </w:rPr>
        <w:t>consumption of</w:t>
      </w:r>
      <w:r w:rsidR="00D01BF3">
        <w:rPr>
          <w:rFonts w:ascii="Arial" w:hAnsi="Arial" w:cs="Arial"/>
        </w:rPr>
        <w:t xml:space="preserve"> 11 KV meters, during this period. </w:t>
      </w:r>
    </w:p>
    <w:p w:rsidR="002B5D2C" w:rsidRDefault="002B5D2C" w:rsidP="00606475">
      <w:pPr>
        <w:spacing w:line="480" w:lineRule="auto"/>
        <w:ind w:left="1440"/>
        <w:jc w:val="both"/>
        <w:rPr>
          <w:rFonts w:ascii="Arial" w:hAnsi="Arial" w:cs="Arial"/>
        </w:rPr>
      </w:pPr>
      <w:r>
        <w:rPr>
          <w:rFonts w:ascii="Arial" w:hAnsi="Arial" w:cs="Arial"/>
        </w:rPr>
        <w:lastRenderedPageBreak/>
        <w:t>2.</w:t>
      </w:r>
      <w:r>
        <w:rPr>
          <w:rFonts w:ascii="Arial" w:hAnsi="Arial" w:cs="Arial"/>
        </w:rPr>
        <w:tab/>
      </w:r>
      <w:r>
        <w:rPr>
          <w:rFonts w:ascii="Arial" w:hAnsi="Arial" w:cs="Arial"/>
        </w:rPr>
        <w:tab/>
      </w:r>
      <w:r w:rsidR="00316574">
        <w:rPr>
          <w:rFonts w:ascii="Arial" w:hAnsi="Arial" w:cs="Arial"/>
        </w:rPr>
        <w:t>A</w:t>
      </w:r>
      <w:r>
        <w:rPr>
          <w:rFonts w:ascii="Arial" w:hAnsi="Arial" w:cs="Arial"/>
        </w:rPr>
        <w:t>rguments, discussions &amp; evidence</w:t>
      </w:r>
      <w:r w:rsidR="000763BD">
        <w:rPr>
          <w:rFonts w:ascii="Arial" w:hAnsi="Arial" w:cs="Arial"/>
        </w:rPr>
        <w:t>s</w:t>
      </w:r>
      <w:r>
        <w:rPr>
          <w:rFonts w:ascii="Arial" w:hAnsi="Arial" w:cs="Arial"/>
        </w:rPr>
        <w:t xml:space="preserve"> on record were held </w:t>
      </w:r>
      <w:r w:rsidR="003D29DB">
        <w:rPr>
          <w:rFonts w:ascii="Arial" w:hAnsi="Arial" w:cs="Arial"/>
        </w:rPr>
        <w:t>on</w:t>
      </w:r>
      <w:r w:rsidR="00C35473">
        <w:rPr>
          <w:rFonts w:ascii="Arial" w:hAnsi="Arial" w:cs="Arial"/>
        </w:rPr>
        <w:t xml:space="preserve"> </w:t>
      </w:r>
      <w:r w:rsidR="00C9719D">
        <w:rPr>
          <w:rFonts w:ascii="Arial" w:hAnsi="Arial" w:cs="Arial"/>
        </w:rPr>
        <w:t>16.08.2016</w:t>
      </w:r>
      <w:r w:rsidR="0037184E">
        <w:rPr>
          <w:rFonts w:ascii="Arial" w:hAnsi="Arial" w:cs="Arial"/>
        </w:rPr>
        <w:t xml:space="preserve">.  </w:t>
      </w:r>
    </w:p>
    <w:p w:rsidR="00751D27" w:rsidRDefault="002B5D2C" w:rsidP="002B5D2C">
      <w:pPr>
        <w:spacing w:line="480" w:lineRule="auto"/>
        <w:ind w:left="1440"/>
        <w:jc w:val="both"/>
        <w:rPr>
          <w:rFonts w:ascii="Arial" w:hAnsi="Arial" w:cs="Arial"/>
        </w:rPr>
      </w:pPr>
      <w:r>
        <w:rPr>
          <w:rFonts w:ascii="Arial" w:hAnsi="Arial" w:cs="Arial"/>
        </w:rPr>
        <w:t>3.</w:t>
      </w:r>
      <w:r>
        <w:rPr>
          <w:rFonts w:ascii="Arial" w:hAnsi="Arial" w:cs="Arial"/>
        </w:rPr>
        <w:tab/>
      </w:r>
      <w:r>
        <w:rPr>
          <w:rFonts w:ascii="Arial" w:hAnsi="Arial" w:cs="Arial"/>
        </w:rPr>
        <w:tab/>
      </w:r>
      <w:r w:rsidR="00F14C44">
        <w:rPr>
          <w:rFonts w:ascii="Arial" w:hAnsi="Arial" w:cs="Arial"/>
        </w:rPr>
        <w:t>Sh.</w:t>
      </w:r>
      <w:r w:rsidR="00AC75F6">
        <w:rPr>
          <w:rFonts w:ascii="Arial" w:hAnsi="Arial" w:cs="Arial"/>
        </w:rPr>
        <w:t xml:space="preserve"> </w:t>
      </w:r>
      <w:r w:rsidR="00D01BF3">
        <w:rPr>
          <w:rFonts w:ascii="Arial" w:hAnsi="Arial" w:cs="Arial"/>
        </w:rPr>
        <w:t>Sukhminder Singh, the authorized representative</w:t>
      </w:r>
      <w:r w:rsidR="009021AF">
        <w:rPr>
          <w:rFonts w:ascii="Arial" w:hAnsi="Arial" w:cs="Arial"/>
        </w:rPr>
        <w:t xml:space="preserve"> </w:t>
      </w:r>
      <w:r w:rsidR="001C788D">
        <w:rPr>
          <w:rFonts w:ascii="Arial" w:hAnsi="Arial" w:cs="Arial"/>
        </w:rPr>
        <w:t xml:space="preserve">alongwith Sh. </w:t>
      </w:r>
      <w:r w:rsidR="00B340EC">
        <w:rPr>
          <w:rFonts w:ascii="Arial" w:hAnsi="Arial" w:cs="Arial"/>
        </w:rPr>
        <w:t>Rajeev Gupta</w:t>
      </w:r>
      <w:r w:rsidR="001C788D">
        <w:rPr>
          <w:rFonts w:ascii="Arial" w:hAnsi="Arial" w:cs="Arial"/>
        </w:rPr>
        <w:t xml:space="preserve">, </w:t>
      </w:r>
      <w:r w:rsidR="00D76FB2">
        <w:rPr>
          <w:rFonts w:ascii="Arial" w:hAnsi="Arial" w:cs="Arial"/>
        </w:rPr>
        <w:t>attended</w:t>
      </w:r>
      <w:r w:rsidR="004F52F7">
        <w:rPr>
          <w:rFonts w:ascii="Arial" w:hAnsi="Arial" w:cs="Arial"/>
        </w:rPr>
        <w:t xml:space="preserve"> the court proceedings</w:t>
      </w:r>
      <w:r w:rsidR="003B3FC8">
        <w:rPr>
          <w:rFonts w:ascii="Arial" w:hAnsi="Arial" w:cs="Arial"/>
        </w:rPr>
        <w:t xml:space="preserve"> on behalf </w:t>
      </w:r>
      <w:r w:rsidR="00877E9B">
        <w:rPr>
          <w:rFonts w:ascii="Arial" w:hAnsi="Arial" w:cs="Arial"/>
        </w:rPr>
        <w:t>of the</w:t>
      </w:r>
      <w:r w:rsidR="003B3FC8">
        <w:rPr>
          <w:rFonts w:ascii="Arial" w:hAnsi="Arial" w:cs="Arial"/>
        </w:rPr>
        <w:t xml:space="preserve"> petitioner.</w:t>
      </w:r>
      <w:r w:rsidR="008024F9">
        <w:rPr>
          <w:rFonts w:ascii="Arial" w:hAnsi="Arial" w:cs="Arial"/>
        </w:rPr>
        <w:t xml:space="preserve"> </w:t>
      </w:r>
      <w:r w:rsidR="00665FAC">
        <w:rPr>
          <w:rFonts w:ascii="Arial" w:hAnsi="Arial" w:cs="Arial"/>
        </w:rPr>
        <w:t xml:space="preserve"> </w:t>
      </w:r>
      <w:r w:rsidR="00235084">
        <w:rPr>
          <w:rFonts w:ascii="Arial" w:hAnsi="Arial" w:cs="Arial"/>
        </w:rPr>
        <w:t>Er</w:t>
      </w:r>
      <w:r w:rsidR="00AC75F6">
        <w:rPr>
          <w:rFonts w:ascii="Arial" w:hAnsi="Arial" w:cs="Arial"/>
        </w:rPr>
        <w:t xml:space="preserve">. </w:t>
      </w:r>
      <w:r w:rsidR="00EA4A25">
        <w:rPr>
          <w:rFonts w:ascii="Arial" w:hAnsi="Arial" w:cs="Arial"/>
        </w:rPr>
        <w:t xml:space="preserve">Gursharanjit Singh, AEE (Commercial) authorized by </w:t>
      </w:r>
      <w:r w:rsidR="005E2066">
        <w:rPr>
          <w:rFonts w:ascii="Arial" w:hAnsi="Arial" w:cs="Arial"/>
        </w:rPr>
        <w:t xml:space="preserve">Addl. Superintending </w:t>
      </w:r>
      <w:r w:rsidR="00627999">
        <w:rPr>
          <w:rFonts w:ascii="Arial" w:hAnsi="Arial" w:cs="Arial"/>
        </w:rPr>
        <w:t>Engineer</w:t>
      </w:r>
      <w:r w:rsidR="003A6D2B">
        <w:rPr>
          <w:rFonts w:ascii="Arial" w:hAnsi="Arial" w:cs="Arial"/>
        </w:rPr>
        <w:t xml:space="preserve"> </w:t>
      </w:r>
      <w:r w:rsidR="002646F0">
        <w:rPr>
          <w:rFonts w:ascii="Arial" w:hAnsi="Arial" w:cs="Arial"/>
        </w:rPr>
        <w:t>/</w:t>
      </w:r>
      <w:r w:rsidR="003A6D2B">
        <w:rPr>
          <w:rFonts w:ascii="Arial" w:hAnsi="Arial" w:cs="Arial"/>
        </w:rPr>
        <w:t xml:space="preserve"> </w:t>
      </w:r>
      <w:r w:rsidR="002646F0">
        <w:rPr>
          <w:rFonts w:ascii="Arial" w:hAnsi="Arial" w:cs="Arial"/>
        </w:rPr>
        <w:t>Operation</w:t>
      </w:r>
      <w:r w:rsidR="007A7FE7">
        <w:rPr>
          <w:rFonts w:ascii="Arial" w:hAnsi="Arial" w:cs="Arial"/>
        </w:rPr>
        <w:t xml:space="preserve">, </w:t>
      </w:r>
      <w:r w:rsidR="005E2066">
        <w:rPr>
          <w:rFonts w:ascii="Arial" w:hAnsi="Arial" w:cs="Arial"/>
        </w:rPr>
        <w:t>Estate (Special</w:t>
      </w:r>
      <w:r w:rsidR="001C788D">
        <w:rPr>
          <w:rFonts w:ascii="Arial" w:hAnsi="Arial" w:cs="Arial"/>
        </w:rPr>
        <w:t>) Division</w:t>
      </w:r>
      <w:r w:rsidR="003B3FC8">
        <w:rPr>
          <w:rFonts w:ascii="Arial" w:hAnsi="Arial" w:cs="Arial"/>
        </w:rPr>
        <w:t>, PSPCL</w:t>
      </w:r>
      <w:r w:rsidR="009021AF">
        <w:rPr>
          <w:rFonts w:ascii="Arial" w:hAnsi="Arial" w:cs="Arial"/>
        </w:rPr>
        <w:t>,</w:t>
      </w:r>
      <w:r w:rsidR="003B3FC8">
        <w:rPr>
          <w:rFonts w:ascii="Arial" w:hAnsi="Arial" w:cs="Arial"/>
        </w:rPr>
        <w:t xml:space="preserve"> </w:t>
      </w:r>
      <w:smartTag w:uri="urn:schemas-microsoft-com:office:smarttags" w:element="City">
        <w:smartTag w:uri="urn:schemas-microsoft-com:office:smarttags" w:element="place">
          <w:r w:rsidR="005E2066">
            <w:rPr>
              <w:rFonts w:ascii="Arial" w:hAnsi="Arial" w:cs="Arial"/>
            </w:rPr>
            <w:t>Ludhiana</w:t>
          </w:r>
        </w:smartTag>
      </w:smartTag>
      <w:r w:rsidR="001C788D">
        <w:rPr>
          <w:rFonts w:ascii="Arial" w:hAnsi="Arial" w:cs="Arial"/>
        </w:rPr>
        <w:t xml:space="preserve">, alongwith Sh. Krishan Singh, Revenue Supdt., </w:t>
      </w:r>
      <w:r w:rsidR="009021AF">
        <w:rPr>
          <w:rFonts w:ascii="Arial" w:hAnsi="Arial" w:cs="Arial"/>
        </w:rPr>
        <w:t>a</w:t>
      </w:r>
      <w:r w:rsidR="00871808">
        <w:rPr>
          <w:rFonts w:ascii="Arial" w:hAnsi="Arial" w:cs="Arial"/>
        </w:rPr>
        <w:t>ppeared on</w:t>
      </w:r>
      <w:r>
        <w:rPr>
          <w:rFonts w:ascii="Arial" w:hAnsi="Arial" w:cs="Arial"/>
        </w:rPr>
        <w:t xml:space="preserve"> behalf of the</w:t>
      </w:r>
      <w:r w:rsidR="009C47C9">
        <w:rPr>
          <w:rFonts w:ascii="Arial" w:hAnsi="Arial" w:cs="Arial"/>
        </w:rPr>
        <w:t xml:space="preserve"> respondent</w:t>
      </w:r>
      <w:r w:rsidR="00DA4CCC">
        <w:rPr>
          <w:rFonts w:ascii="Arial" w:hAnsi="Arial" w:cs="Arial"/>
        </w:rPr>
        <w:t>,</w:t>
      </w:r>
      <w:r>
        <w:rPr>
          <w:rFonts w:ascii="Arial" w:hAnsi="Arial" w:cs="Arial"/>
        </w:rPr>
        <w:t xml:space="preserve"> </w:t>
      </w:r>
      <w:r w:rsidR="009C47C9">
        <w:rPr>
          <w:rFonts w:ascii="Arial" w:hAnsi="Arial" w:cs="Arial"/>
        </w:rPr>
        <w:t>Punjab State Power Corporation Limited</w:t>
      </w:r>
      <w:r w:rsidR="00606475">
        <w:rPr>
          <w:rFonts w:ascii="Arial" w:hAnsi="Arial" w:cs="Arial"/>
        </w:rPr>
        <w:t xml:space="preserve"> (PSPCL).</w:t>
      </w:r>
    </w:p>
    <w:p w:rsidR="008A27A7" w:rsidRDefault="008A27A7" w:rsidP="008A27A7">
      <w:pPr>
        <w:spacing w:line="480" w:lineRule="auto"/>
        <w:ind w:left="1440"/>
        <w:jc w:val="both"/>
        <w:rPr>
          <w:rFonts w:ascii="Arial" w:hAnsi="Arial" w:cs="Arial"/>
        </w:rPr>
      </w:pPr>
      <w:r>
        <w:rPr>
          <w:rFonts w:ascii="Arial" w:hAnsi="Arial" w:cs="Arial"/>
        </w:rPr>
        <w:t>4.</w:t>
      </w:r>
      <w:r>
        <w:rPr>
          <w:rFonts w:ascii="Arial" w:hAnsi="Arial" w:cs="Arial"/>
        </w:rPr>
        <w:tab/>
      </w:r>
      <w:r>
        <w:rPr>
          <w:rFonts w:ascii="Arial" w:hAnsi="Arial" w:cs="Arial"/>
        </w:rPr>
        <w:tab/>
        <w:t>An application for condonation of delay in filing the appeal was submitted by the Petitioner alongwith his Petition stating that the</w:t>
      </w:r>
      <w:r w:rsidR="00751D27">
        <w:rPr>
          <w:rFonts w:ascii="Arial" w:hAnsi="Arial" w:cs="Arial"/>
        </w:rPr>
        <w:t xml:space="preserve"> decision of the Forum was  implemented by revising the amount as per RBS No. 91</w:t>
      </w:r>
      <w:r w:rsidR="00C9719D">
        <w:rPr>
          <w:rFonts w:ascii="Arial" w:hAnsi="Arial" w:cs="Arial"/>
        </w:rPr>
        <w:t xml:space="preserve"> </w:t>
      </w:r>
      <w:r w:rsidR="00751D27">
        <w:rPr>
          <w:rFonts w:ascii="Arial" w:hAnsi="Arial" w:cs="Arial"/>
        </w:rPr>
        <w:t>/</w:t>
      </w:r>
      <w:r w:rsidR="00C9719D">
        <w:rPr>
          <w:rFonts w:ascii="Arial" w:hAnsi="Arial" w:cs="Arial"/>
        </w:rPr>
        <w:t xml:space="preserve"> </w:t>
      </w:r>
      <w:r w:rsidR="00751D27">
        <w:rPr>
          <w:rFonts w:ascii="Arial" w:hAnsi="Arial" w:cs="Arial"/>
        </w:rPr>
        <w:t>2015 dated 31</w:t>
      </w:r>
      <w:r w:rsidR="00C9719D">
        <w:rPr>
          <w:rFonts w:ascii="Arial" w:hAnsi="Arial" w:cs="Arial"/>
        </w:rPr>
        <w:t>.</w:t>
      </w:r>
      <w:r w:rsidR="00751D27">
        <w:rPr>
          <w:rFonts w:ascii="Arial" w:hAnsi="Arial" w:cs="Arial"/>
        </w:rPr>
        <w:t>12</w:t>
      </w:r>
      <w:r w:rsidR="00C9719D">
        <w:rPr>
          <w:rFonts w:ascii="Arial" w:hAnsi="Arial" w:cs="Arial"/>
        </w:rPr>
        <w:t>.</w:t>
      </w:r>
      <w:r w:rsidR="00751D27">
        <w:rPr>
          <w:rFonts w:ascii="Arial" w:hAnsi="Arial" w:cs="Arial"/>
        </w:rPr>
        <w:t xml:space="preserve">2015 of Rs. 17,73,579/- and notice </w:t>
      </w:r>
      <w:r w:rsidR="007933E1">
        <w:rPr>
          <w:rFonts w:ascii="Arial" w:hAnsi="Arial" w:cs="Arial"/>
        </w:rPr>
        <w:t>dated 06.01.2016 was issued by the AEE</w:t>
      </w:r>
      <w:r w:rsidR="00C9719D">
        <w:rPr>
          <w:rFonts w:ascii="Arial" w:hAnsi="Arial" w:cs="Arial"/>
        </w:rPr>
        <w:t xml:space="preserve"> </w:t>
      </w:r>
      <w:r w:rsidR="007933E1">
        <w:rPr>
          <w:rFonts w:ascii="Arial" w:hAnsi="Arial" w:cs="Arial"/>
        </w:rPr>
        <w:t>/</w:t>
      </w:r>
      <w:r w:rsidR="00C9719D">
        <w:rPr>
          <w:rFonts w:ascii="Arial" w:hAnsi="Arial" w:cs="Arial"/>
        </w:rPr>
        <w:t xml:space="preserve"> </w:t>
      </w:r>
      <w:r w:rsidR="007933E1">
        <w:rPr>
          <w:rFonts w:ascii="Arial" w:hAnsi="Arial" w:cs="Arial"/>
        </w:rPr>
        <w:t>Commercial,  Estate S</w:t>
      </w:r>
      <w:r w:rsidR="00B774CA">
        <w:rPr>
          <w:rFonts w:ascii="Arial" w:hAnsi="Arial" w:cs="Arial"/>
        </w:rPr>
        <w:t xml:space="preserve">ub </w:t>
      </w:r>
      <w:r w:rsidR="007933E1">
        <w:rPr>
          <w:rFonts w:ascii="Arial" w:hAnsi="Arial" w:cs="Arial"/>
        </w:rPr>
        <w:t>Div</w:t>
      </w:r>
      <w:r w:rsidR="00B774CA">
        <w:rPr>
          <w:rFonts w:ascii="Arial" w:hAnsi="Arial" w:cs="Arial"/>
        </w:rPr>
        <w:t>isio</w:t>
      </w:r>
      <w:r w:rsidR="007933E1">
        <w:rPr>
          <w:rFonts w:ascii="Arial" w:hAnsi="Arial" w:cs="Arial"/>
        </w:rPr>
        <w:t xml:space="preserve">n.   However, due to slump in the industry and huge </w:t>
      </w:r>
      <w:r w:rsidR="00C9719D">
        <w:rPr>
          <w:rFonts w:ascii="Arial" w:hAnsi="Arial" w:cs="Arial"/>
        </w:rPr>
        <w:t>financial constraints</w:t>
      </w:r>
      <w:r w:rsidR="007933E1">
        <w:rPr>
          <w:rFonts w:ascii="Arial" w:hAnsi="Arial" w:cs="Arial"/>
        </w:rPr>
        <w:t xml:space="preserve"> being faced by the petitioner, the requisite balance amount to file appeal could not be </w:t>
      </w:r>
      <w:r w:rsidR="00C9719D">
        <w:rPr>
          <w:rFonts w:ascii="Arial" w:hAnsi="Arial" w:cs="Arial"/>
        </w:rPr>
        <w:t xml:space="preserve">arranged and </w:t>
      </w:r>
      <w:r w:rsidR="007933E1">
        <w:rPr>
          <w:rFonts w:ascii="Arial" w:hAnsi="Arial" w:cs="Arial"/>
        </w:rPr>
        <w:t xml:space="preserve">deposited in time.  After arranging the amount, the concerned office was approached to accept the balance payment to make it 40% of the disputed amount, but the same was not accepted as one month had elapsed after </w:t>
      </w:r>
      <w:r w:rsidR="00C9719D">
        <w:rPr>
          <w:rFonts w:ascii="Arial" w:hAnsi="Arial" w:cs="Arial"/>
        </w:rPr>
        <w:t>the decision</w:t>
      </w:r>
      <w:r w:rsidR="007933E1">
        <w:rPr>
          <w:rFonts w:ascii="Arial" w:hAnsi="Arial" w:cs="Arial"/>
        </w:rPr>
        <w:t xml:space="preserve"> of the CGRF. </w:t>
      </w:r>
      <w:r w:rsidR="00C9719D">
        <w:rPr>
          <w:rFonts w:ascii="Arial" w:hAnsi="Arial" w:cs="Arial"/>
        </w:rPr>
        <w:t xml:space="preserve"> </w:t>
      </w:r>
      <w:r w:rsidR="007933E1">
        <w:rPr>
          <w:rFonts w:ascii="Arial" w:hAnsi="Arial" w:cs="Arial"/>
        </w:rPr>
        <w:t xml:space="preserve">Accordingly, the </w:t>
      </w:r>
      <w:r w:rsidR="00C9719D">
        <w:rPr>
          <w:rFonts w:ascii="Arial" w:hAnsi="Arial" w:cs="Arial"/>
        </w:rPr>
        <w:t>office of</w:t>
      </w:r>
      <w:r w:rsidR="007933E1">
        <w:rPr>
          <w:rFonts w:ascii="Arial" w:hAnsi="Arial" w:cs="Arial"/>
        </w:rPr>
        <w:t xml:space="preserve"> Ombudsman,</w:t>
      </w:r>
      <w:r w:rsidR="00C9719D">
        <w:rPr>
          <w:rFonts w:ascii="Arial" w:hAnsi="Arial" w:cs="Arial"/>
        </w:rPr>
        <w:t xml:space="preserve"> </w:t>
      </w:r>
      <w:r w:rsidR="007933E1">
        <w:rPr>
          <w:rFonts w:ascii="Arial" w:hAnsi="Arial" w:cs="Arial"/>
        </w:rPr>
        <w:t>Elec</w:t>
      </w:r>
      <w:r w:rsidR="00C9719D">
        <w:rPr>
          <w:rFonts w:ascii="Arial" w:hAnsi="Arial" w:cs="Arial"/>
        </w:rPr>
        <w:t xml:space="preserve">tricity, </w:t>
      </w:r>
      <w:r w:rsidR="00B774CA">
        <w:rPr>
          <w:rFonts w:ascii="Arial" w:hAnsi="Arial" w:cs="Arial"/>
        </w:rPr>
        <w:t>Punjab was approached</w:t>
      </w:r>
      <w:r w:rsidR="007933E1">
        <w:rPr>
          <w:rFonts w:ascii="Arial" w:hAnsi="Arial" w:cs="Arial"/>
        </w:rPr>
        <w:t xml:space="preserve"> for</w:t>
      </w:r>
      <w:r w:rsidR="006E0664">
        <w:rPr>
          <w:rFonts w:ascii="Arial" w:hAnsi="Arial" w:cs="Arial"/>
        </w:rPr>
        <w:t xml:space="preserve"> imparting </w:t>
      </w:r>
      <w:r w:rsidR="007933E1">
        <w:rPr>
          <w:rFonts w:ascii="Arial" w:hAnsi="Arial" w:cs="Arial"/>
        </w:rPr>
        <w:t xml:space="preserve"> necessary directions to the respondent</w:t>
      </w:r>
      <w:r w:rsidR="00C9719D">
        <w:rPr>
          <w:rFonts w:ascii="Arial" w:hAnsi="Arial" w:cs="Arial"/>
        </w:rPr>
        <w:t xml:space="preserve">s who </w:t>
      </w:r>
      <w:r w:rsidR="007933E1">
        <w:rPr>
          <w:rFonts w:ascii="Arial" w:hAnsi="Arial" w:cs="Arial"/>
        </w:rPr>
        <w:t>vide letter dated 12</w:t>
      </w:r>
      <w:r w:rsidR="00C9719D">
        <w:rPr>
          <w:rFonts w:ascii="Arial" w:hAnsi="Arial" w:cs="Arial"/>
        </w:rPr>
        <w:t>.</w:t>
      </w:r>
      <w:r w:rsidR="007933E1">
        <w:rPr>
          <w:rFonts w:ascii="Arial" w:hAnsi="Arial" w:cs="Arial"/>
        </w:rPr>
        <w:t>04</w:t>
      </w:r>
      <w:r w:rsidR="00C9719D">
        <w:rPr>
          <w:rFonts w:ascii="Arial" w:hAnsi="Arial" w:cs="Arial"/>
        </w:rPr>
        <w:t>.</w:t>
      </w:r>
      <w:r w:rsidR="007933E1">
        <w:rPr>
          <w:rFonts w:ascii="Arial" w:hAnsi="Arial" w:cs="Arial"/>
        </w:rPr>
        <w:t>201</w:t>
      </w:r>
      <w:r w:rsidR="00131403">
        <w:rPr>
          <w:rFonts w:ascii="Arial" w:hAnsi="Arial" w:cs="Arial"/>
        </w:rPr>
        <w:t>6</w:t>
      </w:r>
      <w:r w:rsidR="00C9719D">
        <w:rPr>
          <w:rFonts w:ascii="Arial" w:hAnsi="Arial" w:cs="Arial"/>
        </w:rPr>
        <w:t xml:space="preserve"> </w:t>
      </w:r>
      <w:r w:rsidR="007933E1">
        <w:rPr>
          <w:rFonts w:ascii="Arial" w:hAnsi="Arial" w:cs="Arial"/>
        </w:rPr>
        <w:t xml:space="preserve">directed </w:t>
      </w:r>
      <w:r w:rsidR="006E0664">
        <w:rPr>
          <w:rFonts w:ascii="Arial" w:hAnsi="Arial" w:cs="Arial"/>
        </w:rPr>
        <w:t>Addl. S.E.</w:t>
      </w:r>
      <w:r w:rsidR="007933E1">
        <w:rPr>
          <w:rFonts w:ascii="Arial" w:hAnsi="Arial" w:cs="Arial"/>
        </w:rPr>
        <w:t xml:space="preserve"> Estate</w:t>
      </w:r>
      <w:r w:rsidR="006E0664">
        <w:rPr>
          <w:rFonts w:ascii="Arial" w:hAnsi="Arial" w:cs="Arial"/>
        </w:rPr>
        <w:t xml:space="preserve">  Division</w:t>
      </w:r>
      <w:r w:rsidR="007933E1">
        <w:rPr>
          <w:rFonts w:ascii="Arial" w:hAnsi="Arial" w:cs="Arial"/>
        </w:rPr>
        <w:t xml:space="preserve"> for accepting the </w:t>
      </w:r>
      <w:r w:rsidR="00B774CA">
        <w:rPr>
          <w:rFonts w:ascii="Arial" w:hAnsi="Arial" w:cs="Arial"/>
        </w:rPr>
        <w:t>payment and</w:t>
      </w:r>
      <w:r w:rsidR="007933E1">
        <w:rPr>
          <w:rFonts w:ascii="Arial" w:hAnsi="Arial" w:cs="Arial"/>
        </w:rPr>
        <w:t xml:space="preserve"> as such an amount of Rs. 71,200/- </w:t>
      </w:r>
      <w:r w:rsidR="00B774CA">
        <w:rPr>
          <w:rFonts w:ascii="Arial" w:hAnsi="Arial" w:cs="Arial"/>
        </w:rPr>
        <w:t>and Rs</w:t>
      </w:r>
      <w:r w:rsidR="007933E1">
        <w:rPr>
          <w:rFonts w:ascii="Arial" w:hAnsi="Arial" w:cs="Arial"/>
        </w:rPr>
        <w:t>. 1,06,800/- (Total Rs. 1,78,000/-) was  deposited vide Receipt No. 310 and 311 -48169 both dated 12.04.2016</w:t>
      </w:r>
      <w:r w:rsidR="002B649D">
        <w:rPr>
          <w:rFonts w:ascii="Arial" w:hAnsi="Arial" w:cs="Arial"/>
        </w:rPr>
        <w:t xml:space="preserve">.  The petitioner had </w:t>
      </w:r>
      <w:r w:rsidR="002B649D">
        <w:rPr>
          <w:rFonts w:ascii="Arial" w:hAnsi="Arial" w:cs="Arial"/>
        </w:rPr>
        <w:lastRenderedPageBreak/>
        <w:t xml:space="preserve">already deposited an amount of Rs. 5,31,461/- on 17.06.2014.  Thus, total amount of Rs. 7,09,461/-  has been deposited which is requisite amount against  disputed amount of Rs. 17,73,579/- for filing the appeal before the Ombudsman’s </w:t>
      </w:r>
      <w:r w:rsidR="00C9719D">
        <w:rPr>
          <w:rFonts w:ascii="Arial" w:hAnsi="Arial" w:cs="Arial"/>
        </w:rPr>
        <w:t>C</w:t>
      </w:r>
      <w:r w:rsidR="002B649D">
        <w:rPr>
          <w:rFonts w:ascii="Arial" w:hAnsi="Arial" w:cs="Arial"/>
        </w:rPr>
        <w:t xml:space="preserve">ourt.  In view of this, he </w:t>
      </w:r>
      <w:r w:rsidR="00C9719D">
        <w:rPr>
          <w:rFonts w:ascii="Arial" w:hAnsi="Arial" w:cs="Arial"/>
        </w:rPr>
        <w:t>prayed that</w:t>
      </w:r>
      <w:r w:rsidR="002B649D">
        <w:rPr>
          <w:rFonts w:ascii="Arial" w:hAnsi="Arial" w:cs="Arial"/>
        </w:rPr>
        <w:t xml:space="preserve"> the delay may kindly be condoned </w:t>
      </w:r>
      <w:r>
        <w:rPr>
          <w:rFonts w:ascii="Arial" w:hAnsi="Arial" w:cs="Arial"/>
        </w:rPr>
        <w:t>and consider the case on merits.</w:t>
      </w:r>
    </w:p>
    <w:p w:rsidR="008A27A7" w:rsidRDefault="008A27A7" w:rsidP="008A27A7">
      <w:pPr>
        <w:spacing w:line="480" w:lineRule="auto"/>
        <w:ind w:left="1440"/>
        <w:jc w:val="both"/>
        <w:rPr>
          <w:rFonts w:ascii="Arial" w:hAnsi="Arial" w:cs="Arial"/>
        </w:rPr>
      </w:pPr>
      <w:r>
        <w:rPr>
          <w:rFonts w:ascii="Arial" w:hAnsi="Arial" w:cs="Arial"/>
        </w:rPr>
        <w:tab/>
      </w:r>
      <w:r>
        <w:rPr>
          <w:rFonts w:ascii="Arial" w:hAnsi="Arial" w:cs="Arial"/>
        </w:rPr>
        <w:tab/>
        <w:t xml:space="preserve">The respondents denying the facts narrated by the Petitioner </w:t>
      </w:r>
      <w:r w:rsidR="00AF08BA">
        <w:rPr>
          <w:rFonts w:ascii="Arial" w:hAnsi="Arial" w:cs="Arial"/>
        </w:rPr>
        <w:t xml:space="preserve">stated that the Forum’s decision dated </w:t>
      </w:r>
      <w:r w:rsidR="00206C32">
        <w:rPr>
          <w:rFonts w:ascii="Arial" w:hAnsi="Arial" w:cs="Arial"/>
        </w:rPr>
        <w:t>24</w:t>
      </w:r>
      <w:r w:rsidR="00AF08BA">
        <w:rPr>
          <w:rFonts w:ascii="Arial" w:hAnsi="Arial" w:cs="Arial"/>
        </w:rPr>
        <w:t xml:space="preserve">.07.2015 was </w:t>
      </w:r>
      <w:r w:rsidR="00206C32">
        <w:rPr>
          <w:rFonts w:ascii="Arial" w:hAnsi="Arial" w:cs="Arial"/>
        </w:rPr>
        <w:t xml:space="preserve"> sent to the petitioner on  07.08.2015 and </w:t>
      </w:r>
      <w:r w:rsidR="00AF08BA">
        <w:rPr>
          <w:rFonts w:ascii="Arial" w:hAnsi="Arial" w:cs="Arial"/>
        </w:rPr>
        <w:t xml:space="preserve">delivered to the Petitioner well in time and thus he was required to file the appeal against this decision within a maximum period of 30 days from the date of receipt of this decision. In case one week is added as </w:t>
      </w:r>
      <w:r w:rsidR="006E0664">
        <w:rPr>
          <w:rFonts w:ascii="Arial" w:hAnsi="Arial" w:cs="Arial"/>
        </w:rPr>
        <w:t>transit</w:t>
      </w:r>
      <w:r w:rsidR="00AF08BA">
        <w:rPr>
          <w:rFonts w:ascii="Arial" w:hAnsi="Arial" w:cs="Arial"/>
        </w:rPr>
        <w:t xml:space="preserve"> period, the maximum time limit can be extended only upto </w:t>
      </w:r>
      <w:r w:rsidR="009A3B87">
        <w:rPr>
          <w:rFonts w:ascii="Arial" w:hAnsi="Arial" w:cs="Arial"/>
        </w:rPr>
        <w:t xml:space="preserve"> 16</w:t>
      </w:r>
      <w:r w:rsidR="00AF08BA">
        <w:rPr>
          <w:rFonts w:ascii="Arial" w:hAnsi="Arial" w:cs="Arial"/>
        </w:rPr>
        <w:t>.08.201</w:t>
      </w:r>
      <w:r w:rsidR="006E0664">
        <w:rPr>
          <w:rFonts w:ascii="Arial" w:hAnsi="Arial" w:cs="Arial"/>
        </w:rPr>
        <w:t xml:space="preserve">5 </w:t>
      </w:r>
      <w:r w:rsidR="00AF08BA">
        <w:rPr>
          <w:rFonts w:ascii="Arial" w:hAnsi="Arial" w:cs="Arial"/>
        </w:rPr>
        <w:t xml:space="preserve"> whereas he has filed his petition on </w:t>
      </w:r>
      <w:r w:rsidR="00787EE9">
        <w:rPr>
          <w:rFonts w:ascii="Arial" w:hAnsi="Arial" w:cs="Arial"/>
        </w:rPr>
        <w:t>03.05.201</w:t>
      </w:r>
      <w:r w:rsidR="00DD476A">
        <w:rPr>
          <w:rFonts w:ascii="Arial" w:hAnsi="Arial" w:cs="Arial"/>
        </w:rPr>
        <w:t>6</w:t>
      </w:r>
      <w:r w:rsidR="00787EE9">
        <w:rPr>
          <w:rFonts w:ascii="Arial" w:hAnsi="Arial" w:cs="Arial"/>
        </w:rPr>
        <w:t xml:space="preserve"> so there is abnormal delay in filing of the appeal against which </w:t>
      </w:r>
      <w:r>
        <w:rPr>
          <w:rFonts w:ascii="Arial" w:hAnsi="Arial" w:cs="Arial"/>
        </w:rPr>
        <w:t>no sufficient cause, justifying the delay, has been placed on record</w:t>
      </w:r>
      <w:r w:rsidR="00787EE9">
        <w:rPr>
          <w:rFonts w:ascii="Arial" w:hAnsi="Arial" w:cs="Arial"/>
        </w:rPr>
        <w:t xml:space="preserve">.  The only reason described is that necessary amount could not be arranged in time which is personal reason of the Petitioner and availing of such a long time did not seem convincing.  Thus the facts given by Petitioner seems to be wrong and misleading which cannot be relied upon.  The delay is unjustified and deliberate and </w:t>
      </w:r>
      <w:r>
        <w:rPr>
          <w:rFonts w:ascii="Arial" w:hAnsi="Arial" w:cs="Arial"/>
        </w:rPr>
        <w:t xml:space="preserve">thus the Petitioner did not deserve any relief for condonation of such deliberate delay.   He requested not to condone the delay and dismiss the appeal on this ground.  </w:t>
      </w:r>
      <w:r w:rsidR="00787EE9">
        <w:rPr>
          <w:rFonts w:ascii="Arial" w:hAnsi="Arial" w:cs="Arial"/>
        </w:rPr>
        <w:t xml:space="preserve">  </w:t>
      </w:r>
    </w:p>
    <w:p w:rsidR="00D01BF3" w:rsidRPr="00D01BF3" w:rsidRDefault="008A27A7" w:rsidP="000D2D5B">
      <w:pPr>
        <w:spacing w:line="480" w:lineRule="auto"/>
        <w:ind w:left="1440" w:firstLine="1440"/>
        <w:jc w:val="both"/>
        <w:rPr>
          <w:rFonts w:ascii="Arial" w:hAnsi="Arial" w:cs="Arial"/>
          <w:b/>
          <w:u w:val="single"/>
        </w:rPr>
      </w:pPr>
      <w:r>
        <w:rPr>
          <w:rFonts w:ascii="Arial" w:hAnsi="Arial" w:cs="Arial"/>
        </w:rPr>
        <w:t xml:space="preserve">The issue of condonation of delay was discussed and deliberated in detail wherein it was established that the </w:t>
      </w:r>
      <w:r w:rsidR="00E92202">
        <w:rPr>
          <w:rFonts w:ascii="Arial" w:hAnsi="Arial" w:cs="Arial"/>
        </w:rPr>
        <w:t xml:space="preserve">Forum in its decision dated </w:t>
      </w:r>
      <w:r w:rsidR="00206C32">
        <w:rPr>
          <w:rFonts w:ascii="Arial" w:hAnsi="Arial" w:cs="Arial"/>
        </w:rPr>
        <w:t xml:space="preserve"> 24</w:t>
      </w:r>
      <w:r w:rsidR="00E92202">
        <w:rPr>
          <w:rFonts w:ascii="Arial" w:hAnsi="Arial" w:cs="Arial"/>
        </w:rPr>
        <w:t xml:space="preserve">.07.2015 had reduced the leviable charges and implementation of this decision certainly requires revised calculations </w:t>
      </w:r>
      <w:r w:rsidR="00E92202">
        <w:rPr>
          <w:rFonts w:ascii="Arial" w:hAnsi="Arial" w:cs="Arial"/>
        </w:rPr>
        <w:lastRenderedPageBreak/>
        <w:t>which were intimated to the Petitioner vide letter dated 06.01.2016</w:t>
      </w:r>
      <w:r w:rsidR="00131403">
        <w:rPr>
          <w:rFonts w:ascii="Arial" w:hAnsi="Arial" w:cs="Arial"/>
        </w:rPr>
        <w:t xml:space="preserve"> and specifically in the present case, this should be the date from which the time limitation should start.  Accordingly, the Petitioner was required to file appeal within 30 days from the date of receipt of revised calculations.  The Petitioner approached to my Court on </w:t>
      </w:r>
      <w:r w:rsidR="00E92202">
        <w:rPr>
          <w:rFonts w:ascii="Arial" w:hAnsi="Arial" w:cs="Arial"/>
        </w:rPr>
        <w:t xml:space="preserve"> </w:t>
      </w:r>
      <w:r w:rsidR="00131403">
        <w:rPr>
          <w:rFonts w:ascii="Arial" w:hAnsi="Arial" w:cs="Arial"/>
        </w:rPr>
        <w:t xml:space="preserve">12.04.2016 to issue directions to Respondents to accept the balance disputed amount to make the total deposit </w:t>
      </w:r>
      <w:r w:rsidR="00081182">
        <w:rPr>
          <w:rFonts w:ascii="Arial" w:hAnsi="Arial" w:cs="Arial"/>
        </w:rPr>
        <w:t xml:space="preserve">as </w:t>
      </w:r>
      <w:r w:rsidR="00131403">
        <w:rPr>
          <w:rFonts w:ascii="Arial" w:hAnsi="Arial" w:cs="Arial"/>
        </w:rPr>
        <w:t xml:space="preserve"> 40%</w:t>
      </w:r>
      <w:r w:rsidR="007E4C5E">
        <w:rPr>
          <w:rFonts w:ascii="Arial" w:hAnsi="Arial" w:cs="Arial"/>
        </w:rPr>
        <w:t xml:space="preserve"> </w:t>
      </w:r>
      <w:r w:rsidR="00131403">
        <w:rPr>
          <w:rFonts w:ascii="Arial" w:hAnsi="Arial" w:cs="Arial"/>
        </w:rPr>
        <w:t xml:space="preserve"> but by this date the appeal was already delayed for which the Petitioner had admitted his fault on the grounds that due to slump in the industry and huge financial constraints being faced by him, he could not arrange the necessary amount required to make it mandatory 40% of the assessed disputed amount as per decision of Forum.  Though, the reason mentioned is not fully convincing but simultaneously cannot be rejected altogether.  Moreover, </w:t>
      </w:r>
      <w:r>
        <w:rPr>
          <w:rFonts w:ascii="Arial" w:hAnsi="Arial" w:cs="Arial"/>
        </w:rPr>
        <w:t xml:space="preserve">I am </w:t>
      </w:r>
      <w:r w:rsidR="00131403">
        <w:rPr>
          <w:rFonts w:ascii="Arial" w:hAnsi="Arial" w:cs="Arial"/>
        </w:rPr>
        <w:t xml:space="preserve">also </w:t>
      </w:r>
      <w:r>
        <w:rPr>
          <w:rFonts w:ascii="Arial" w:hAnsi="Arial" w:cs="Arial"/>
        </w:rPr>
        <w:t>of the view that rejection of appeal mere on the grounds of delay would not meet the end of justice and the petitioner might have deprived of the ultimate justice, if otherwise, he is entitled on merits.  Thus, taking a lenient view and in the interest of natural justice, the delay in filing of appeal is condoned and the appeal is being considered on merits.</w:t>
      </w:r>
    </w:p>
    <w:p w:rsidR="009C1629" w:rsidRDefault="00487EEE" w:rsidP="00301268">
      <w:pPr>
        <w:spacing w:line="480" w:lineRule="auto"/>
        <w:ind w:left="1440"/>
        <w:jc w:val="both"/>
        <w:rPr>
          <w:rFonts w:ascii="Arial" w:hAnsi="Arial" w:cs="Arial"/>
        </w:rPr>
      </w:pPr>
      <w:r>
        <w:rPr>
          <w:rFonts w:ascii="Arial" w:hAnsi="Arial" w:cs="Arial"/>
        </w:rPr>
        <w:t>5</w:t>
      </w:r>
      <w:r w:rsidR="002B5D2C" w:rsidRPr="00C85163">
        <w:rPr>
          <w:rFonts w:ascii="Arial" w:hAnsi="Arial" w:cs="Arial"/>
        </w:rPr>
        <w:tab/>
      </w:r>
      <w:r w:rsidR="002B5D2C" w:rsidRPr="00C85163">
        <w:rPr>
          <w:rFonts w:ascii="Arial" w:hAnsi="Arial" w:cs="Arial"/>
        </w:rPr>
        <w:tab/>
      </w:r>
      <w:r w:rsidR="00301268">
        <w:rPr>
          <w:rFonts w:ascii="Arial" w:hAnsi="Arial" w:cs="Arial"/>
        </w:rPr>
        <w:t>Thereafter, p</w:t>
      </w:r>
      <w:r w:rsidR="006F1CA9">
        <w:rPr>
          <w:rFonts w:ascii="Arial" w:hAnsi="Arial" w:cs="Arial"/>
        </w:rPr>
        <w:t xml:space="preserve">resenting the </w:t>
      </w:r>
      <w:r w:rsidR="00301268">
        <w:rPr>
          <w:rFonts w:ascii="Arial" w:hAnsi="Arial" w:cs="Arial"/>
        </w:rPr>
        <w:t xml:space="preserve">merits of the </w:t>
      </w:r>
      <w:r w:rsidR="006F1CA9">
        <w:rPr>
          <w:rFonts w:ascii="Arial" w:hAnsi="Arial" w:cs="Arial"/>
        </w:rPr>
        <w:t>case on behalf of</w:t>
      </w:r>
      <w:r w:rsidR="00051408">
        <w:rPr>
          <w:rFonts w:ascii="Arial" w:hAnsi="Arial" w:cs="Arial"/>
        </w:rPr>
        <w:t xml:space="preserve"> the</w:t>
      </w:r>
      <w:r w:rsidR="006F1CA9">
        <w:rPr>
          <w:rFonts w:ascii="Arial" w:hAnsi="Arial" w:cs="Arial"/>
        </w:rPr>
        <w:t xml:space="preserve"> Petitioner, his counsel</w:t>
      </w:r>
      <w:r w:rsidR="00301268">
        <w:rPr>
          <w:rFonts w:ascii="Arial" w:hAnsi="Arial" w:cs="Arial"/>
        </w:rPr>
        <w:t xml:space="preserve"> </w:t>
      </w:r>
      <w:r w:rsidR="00203788" w:rsidRPr="00C85163">
        <w:rPr>
          <w:rFonts w:ascii="Arial" w:hAnsi="Arial" w:cs="Arial"/>
        </w:rPr>
        <w:t xml:space="preserve">Sh. </w:t>
      </w:r>
      <w:r w:rsidR="00520068">
        <w:rPr>
          <w:rFonts w:ascii="Arial" w:hAnsi="Arial" w:cs="Arial"/>
        </w:rPr>
        <w:t>Sukhminder Singh</w:t>
      </w:r>
      <w:r w:rsidR="00316574" w:rsidRPr="00C85163">
        <w:rPr>
          <w:rFonts w:ascii="Arial" w:hAnsi="Arial" w:cs="Arial"/>
        </w:rPr>
        <w:t>,</w:t>
      </w:r>
      <w:r w:rsidR="006F1CA9">
        <w:rPr>
          <w:rFonts w:ascii="Arial" w:hAnsi="Arial" w:cs="Arial"/>
        </w:rPr>
        <w:t xml:space="preserve"> </w:t>
      </w:r>
      <w:r w:rsidR="00E63013" w:rsidRPr="00C85163">
        <w:rPr>
          <w:rFonts w:ascii="Arial" w:hAnsi="Arial" w:cs="Arial"/>
        </w:rPr>
        <w:t>stated</w:t>
      </w:r>
      <w:r w:rsidR="002B5D2C" w:rsidRPr="00C85163">
        <w:rPr>
          <w:rFonts w:ascii="Arial" w:hAnsi="Arial" w:cs="Arial"/>
        </w:rPr>
        <w:t xml:space="preserve"> </w:t>
      </w:r>
      <w:r w:rsidR="00C56C6A">
        <w:rPr>
          <w:rFonts w:ascii="Arial" w:hAnsi="Arial" w:cs="Arial"/>
        </w:rPr>
        <w:t xml:space="preserve">that </w:t>
      </w:r>
      <w:r w:rsidR="00A6095E">
        <w:rPr>
          <w:rFonts w:ascii="Arial" w:hAnsi="Arial" w:cs="Arial"/>
        </w:rPr>
        <w:t>the petitioner is having</w:t>
      </w:r>
      <w:r w:rsidR="00832C21">
        <w:rPr>
          <w:rFonts w:ascii="Arial" w:hAnsi="Arial" w:cs="Arial"/>
        </w:rPr>
        <w:t xml:space="preserve"> Large Supply category </w:t>
      </w:r>
      <w:r w:rsidR="00A6095E">
        <w:rPr>
          <w:rFonts w:ascii="Arial" w:hAnsi="Arial" w:cs="Arial"/>
        </w:rPr>
        <w:t xml:space="preserve">66 KV Cluster </w:t>
      </w:r>
      <w:r w:rsidR="00051408">
        <w:rPr>
          <w:rFonts w:ascii="Arial" w:hAnsi="Arial" w:cs="Arial"/>
        </w:rPr>
        <w:t>connection with</w:t>
      </w:r>
      <w:r w:rsidR="00A6095E">
        <w:rPr>
          <w:rFonts w:ascii="Arial" w:hAnsi="Arial" w:cs="Arial"/>
        </w:rPr>
        <w:t xml:space="preserve"> two constituents connections namely M/S Manglum Recycling Ltd</w:t>
      </w:r>
      <w:r w:rsidR="00051408">
        <w:rPr>
          <w:rFonts w:ascii="Arial" w:hAnsi="Arial" w:cs="Arial"/>
        </w:rPr>
        <w:t>; (</w:t>
      </w:r>
      <w:r w:rsidR="00A6095E">
        <w:rPr>
          <w:rFonts w:ascii="Arial" w:hAnsi="Arial" w:cs="Arial"/>
        </w:rPr>
        <w:t xml:space="preserve">A/C </w:t>
      </w:r>
      <w:r w:rsidR="000D2D5B">
        <w:rPr>
          <w:rFonts w:ascii="Arial" w:hAnsi="Arial" w:cs="Arial"/>
        </w:rPr>
        <w:t>no:</w:t>
      </w:r>
      <w:r w:rsidR="00A6095E">
        <w:rPr>
          <w:rFonts w:ascii="Arial" w:hAnsi="Arial" w:cs="Arial"/>
        </w:rPr>
        <w:t xml:space="preserve"> LS-314) and M/S Tharaj Casting</w:t>
      </w:r>
      <w:r w:rsidR="00081182">
        <w:rPr>
          <w:rFonts w:ascii="Arial" w:hAnsi="Arial" w:cs="Arial"/>
        </w:rPr>
        <w:t xml:space="preserve"> (P) Limited </w:t>
      </w:r>
      <w:r w:rsidR="00A6095E">
        <w:rPr>
          <w:rFonts w:ascii="Arial" w:hAnsi="Arial" w:cs="Arial"/>
        </w:rPr>
        <w:t xml:space="preserve"> (A/C </w:t>
      </w:r>
      <w:r w:rsidR="000D2D5B">
        <w:rPr>
          <w:rFonts w:ascii="Arial" w:hAnsi="Arial" w:cs="Arial"/>
        </w:rPr>
        <w:t>no:</w:t>
      </w:r>
      <w:r w:rsidR="00A6095E">
        <w:rPr>
          <w:rFonts w:ascii="Arial" w:hAnsi="Arial" w:cs="Arial"/>
        </w:rPr>
        <w:t xml:space="preserve"> LS-218), with sanctioned load as 6600 KW</w:t>
      </w:r>
      <w:r w:rsidR="00BF170C">
        <w:rPr>
          <w:rFonts w:ascii="Arial" w:hAnsi="Arial" w:cs="Arial"/>
        </w:rPr>
        <w:t xml:space="preserve"> </w:t>
      </w:r>
      <w:r w:rsidR="003A6D2B">
        <w:rPr>
          <w:rFonts w:ascii="Arial" w:hAnsi="Arial" w:cs="Arial"/>
        </w:rPr>
        <w:t>and</w:t>
      </w:r>
      <w:r w:rsidR="00BF170C">
        <w:rPr>
          <w:rFonts w:ascii="Arial" w:hAnsi="Arial" w:cs="Arial"/>
        </w:rPr>
        <w:t xml:space="preserve"> Contract Demand (CD) of </w:t>
      </w:r>
      <w:r w:rsidR="00A6095E">
        <w:rPr>
          <w:rFonts w:ascii="Arial" w:hAnsi="Arial" w:cs="Arial"/>
        </w:rPr>
        <w:t>7329</w:t>
      </w:r>
      <w:r w:rsidR="000C5F76">
        <w:rPr>
          <w:rFonts w:ascii="Arial" w:hAnsi="Arial" w:cs="Arial"/>
        </w:rPr>
        <w:t xml:space="preserve"> </w:t>
      </w:r>
      <w:smartTag w:uri="urn:schemas-microsoft-com:office:smarttags" w:element="stockticker">
        <w:r w:rsidR="00BF170C">
          <w:rPr>
            <w:rFonts w:ascii="Arial" w:hAnsi="Arial" w:cs="Arial"/>
          </w:rPr>
          <w:t>KVA</w:t>
        </w:r>
      </w:smartTag>
      <w:r w:rsidR="00BF170C">
        <w:rPr>
          <w:rFonts w:ascii="Arial" w:hAnsi="Arial" w:cs="Arial"/>
        </w:rPr>
        <w:t xml:space="preserve"> under </w:t>
      </w:r>
      <w:r w:rsidR="005E2066">
        <w:rPr>
          <w:rFonts w:ascii="Arial" w:hAnsi="Arial" w:cs="Arial"/>
        </w:rPr>
        <w:t>Estate (Special)</w:t>
      </w:r>
      <w:r w:rsidR="00BF170C">
        <w:rPr>
          <w:rFonts w:ascii="Arial" w:hAnsi="Arial" w:cs="Arial"/>
        </w:rPr>
        <w:t xml:space="preserve"> Division, PSPCL </w:t>
      </w:r>
      <w:r w:rsidR="005E2066">
        <w:rPr>
          <w:rFonts w:ascii="Arial" w:hAnsi="Arial" w:cs="Arial"/>
        </w:rPr>
        <w:t>Ludhiana</w:t>
      </w:r>
      <w:r w:rsidR="00BF170C">
        <w:rPr>
          <w:rFonts w:ascii="Arial" w:hAnsi="Arial" w:cs="Arial"/>
        </w:rPr>
        <w:t xml:space="preserve">.  </w:t>
      </w:r>
      <w:r w:rsidR="007113ED" w:rsidRPr="00497930">
        <w:rPr>
          <w:rFonts w:ascii="Arial" w:hAnsi="Arial" w:cs="Arial"/>
        </w:rPr>
        <w:t xml:space="preserve">The </w:t>
      </w:r>
      <w:r w:rsidR="007113ED" w:rsidRPr="00497930">
        <w:rPr>
          <w:rFonts w:ascii="Arial" w:hAnsi="Arial" w:cs="Arial"/>
        </w:rPr>
        <w:lastRenderedPageBreak/>
        <w:t xml:space="preserve">connection of the petitioner was checked by </w:t>
      </w:r>
      <w:smartTag w:uri="urn:schemas-microsoft-com:office:smarttags" w:element="stockticker">
        <w:r w:rsidR="007113ED" w:rsidRPr="00497930">
          <w:rPr>
            <w:rFonts w:ascii="Arial" w:hAnsi="Arial" w:cs="Arial"/>
          </w:rPr>
          <w:t>ASE</w:t>
        </w:r>
      </w:smartTag>
      <w:r w:rsidR="007113ED" w:rsidRPr="00497930">
        <w:rPr>
          <w:rFonts w:ascii="Arial" w:hAnsi="Arial" w:cs="Arial"/>
        </w:rPr>
        <w:t xml:space="preserve"> / </w:t>
      </w:r>
      <w:smartTag w:uri="urn:schemas-microsoft-com:office:smarttags" w:element="stockticker">
        <w:r w:rsidR="007113ED" w:rsidRPr="00497930">
          <w:rPr>
            <w:rFonts w:ascii="Arial" w:hAnsi="Arial" w:cs="Arial"/>
          </w:rPr>
          <w:t>MMTS</w:t>
        </w:r>
      </w:smartTag>
      <w:r w:rsidR="007113ED" w:rsidRPr="00497930">
        <w:rPr>
          <w:rFonts w:ascii="Arial" w:hAnsi="Arial" w:cs="Arial"/>
        </w:rPr>
        <w:t>-3</w:t>
      </w:r>
      <w:r w:rsidR="000D2D5B" w:rsidRPr="00497930">
        <w:rPr>
          <w:rFonts w:ascii="Arial" w:hAnsi="Arial" w:cs="Arial"/>
        </w:rPr>
        <w:t>, Ludhiana vide</w:t>
      </w:r>
      <w:r w:rsidR="007113ED" w:rsidRPr="00497930">
        <w:rPr>
          <w:rFonts w:ascii="Arial" w:hAnsi="Arial" w:cs="Arial"/>
        </w:rPr>
        <w:t xml:space="preserve"> Enforcement Checking Register (ECR) No. </w:t>
      </w:r>
      <w:r w:rsidR="002A5BCD">
        <w:rPr>
          <w:rFonts w:ascii="Arial" w:hAnsi="Arial" w:cs="Arial"/>
        </w:rPr>
        <w:t>3</w:t>
      </w:r>
      <w:r w:rsidR="007113ED" w:rsidRPr="00497930">
        <w:rPr>
          <w:rFonts w:ascii="Arial" w:hAnsi="Arial" w:cs="Arial"/>
        </w:rPr>
        <w:t>1 / 219</w:t>
      </w:r>
      <w:r w:rsidR="002A5BCD">
        <w:rPr>
          <w:rFonts w:ascii="Arial" w:hAnsi="Arial" w:cs="Arial"/>
        </w:rPr>
        <w:t>9</w:t>
      </w:r>
      <w:r w:rsidR="007113ED" w:rsidRPr="00497930">
        <w:rPr>
          <w:rFonts w:ascii="Arial" w:hAnsi="Arial" w:cs="Arial"/>
        </w:rPr>
        <w:t xml:space="preserve"> dated </w:t>
      </w:r>
      <w:r w:rsidR="002A5BCD">
        <w:rPr>
          <w:rFonts w:ascii="Arial" w:hAnsi="Arial" w:cs="Arial"/>
        </w:rPr>
        <w:t>29.07</w:t>
      </w:r>
      <w:r w:rsidR="007113ED" w:rsidRPr="00497930">
        <w:rPr>
          <w:rFonts w:ascii="Arial" w:hAnsi="Arial" w:cs="Arial"/>
        </w:rPr>
        <w:t xml:space="preserve">.2013 wherein </w:t>
      </w:r>
      <w:r w:rsidR="000D2D5B">
        <w:rPr>
          <w:rFonts w:ascii="Arial" w:hAnsi="Arial" w:cs="Arial"/>
        </w:rPr>
        <w:t>the yellow phase of CT was alleged to be defective and on the basis of this report</w:t>
      </w:r>
      <w:r w:rsidR="007E4C5E">
        <w:rPr>
          <w:rFonts w:ascii="Arial" w:hAnsi="Arial" w:cs="Arial"/>
        </w:rPr>
        <w:t>, the</w:t>
      </w:r>
      <w:r w:rsidR="002A5BCD">
        <w:rPr>
          <w:rFonts w:ascii="Arial" w:hAnsi="Arial" w:cs="Arial"/>
        </w:rPr>
        <w:t xml:space="preserve"> Centralized Billing Cell (CBC), Ludhiana </w:t>
      </w:r>
      <w:r w:rsidR="00051408">
        <w:rPr>
          <w:rFonts w:ascii="Arial" w:hAnsi="Arial" w:cs="Arial"/>
        </w:rPr>
        <w:t>issued energy</w:t>
      </w:r>
      <w:r w:rsidR="002A5BCD">
        <w:rPr>
          <w:rFonts w:ascii="Arial" w:hAnsi="Arial" w:cs="Arial"/>
        </w:rPr>
        <w:t xml:space="preserve"> bills from July, </w:t>
      </w:r>
      <w:r w:rsidR="00051408">
        <w:rPr>
          <w:rFonts w:ascii="Arial" w:hAnsi="Arial" w:cs="Arial"/>
        </w:rPr>
        <w:t>2013 to</w:t>
      </w:r>
      <w:r w:rsidR="002A5BCD">
        <w:rPr>
          <w:rFonts w:ascii="Arial" w:hAnsi="Arial" w:cs="Arial"/>
        </w:rPr>
        <w:t xml:space="preserve"> January, 2014 by enhancing the recorded consumption of 66 KV meter by 50%</w:t>
      </w:r>
      <w:r w:rsidR="00785377">
        <w:rPr>
          <w:rFonts w:ascii="Arial" w:hAnsi="Arial" w:cs="Arial"/>
        </w:rPr>
        <w:t>.  Thereafter on the basis of report of Addl. SE</w:t>
      </w:r>
      <w:r w:rsidR="000D2D5B">
        <w:rPr>
          <w:rFonts w:ascii="Arial" w:hAnsi="Arial" w:cs="Arial"/>
        </w:rPr>
        <w:t xml:space="preserve"> </w:t>
      </w:r>
      <w:r w:rsidR="00785377">
        <w:rPr>
          <w:rFonts w:ascii="Arial" w:hAnsi="Arial" w:cs="Arial"/>
        </w:rPr>
        <w:t>/</w:t>
      </w:r>
      <w:r w:rsidR="000D2D5B">
        <w:rPr>
          <w:rFonts w:ascii="Arial" w:hAnsi="Arial" w:cs="Arial"/>
        </w:rPr>
        <w:t xml:space="preserve"> </w:t>
      </w:r>
      <w:r w:rsidR="00785377">
        <w:rPr>
          <w:rFonts w:ascii="Arial" w:hAnsi="Arial" w:cs="Arial"/>
        </w:rPr>
        <w:t>MMTS-3</w:t>
      </w:r>
      <w:r w:rsidR="00081182">
        <w:rPr>
          <w:rFonts w:ascii="Arial" w:hAnsi="Arial" w:cs="Arial"/>
        </w:rPr>
        <w:t xml:space="preserve"> issued </w:t>
      </w:r>
      <w:r w:rsidR="00785377">
        <w:rPr>
          <w:rFonts w:ascii="Arial" w:hAnsi="Arial" w:cs="Arial"/>
        </w:rPr>
        <w:t xml:space="preserve"> vide Memo No. 2957 dated 29.04.2014 regarding</w:t>
      </w:r>
      <w:r w:rsidR="00081182">
        <w:rPr>
          <w:rFonts w:ascii="Arial" w:hAnsi="Arial" w:cs="Arial"/>
        </w:rPr>
        <w:t xml:space="preserve">  study of </w:t>
      </w:r>
      <w:r w:rsidR="00785377">
        <w:rPr>
          <w:rFonts w:ascii="Arial" w:hAnsi="Arial" w:cs="Arial"/>
        </w:rPr>
        <w:t xml:space="preserve"> energy audit from</w:t>
      </w:r>
      <w:r w:rsidR="00081182">
        <w:rPr>
          <w:rFonts w:ascii="Arial" w:hAnsi="Arial" w:cs="Arial"/>
        </w:rPr>
        <w:t xml:space="preserve"> print out of </w:t>
      </w:r>
      <w:r w:rsidR="00785377">
        <w:rPr>
          <w:rFonts w:ascii="Arial" w:hAnsi="Arial" w:cs="Arial"/>
        </w:rPr>
        <w:t xml:space="preserve"> DDL of M/S Manglum Recycling Ltd;, A/C </w:t>
      </w:r>
      <w:r w:rsidR="000D2D5B">
        <w:rPr>
          <w:rFonts w:ascii="Arial" w:hAnsi="Arial" w:cs="Arial"/>
        </w:rPr>
        <w:t>no:</w:t>
      </w:r>
      <w:r w:rsidR="00785377">
        <w:rPr>
          <w:rFonts w:ascii="Arial" w:hAnsi="Arial" w:cs="Arial"/>
        </w:rPr>
        <w:t xml:space="preserve"> LS-314, the CBC </w:t>
      </w:r>
      <w:r w:rsidR="00081182">
        <w:rPr>
          <w:rFonts w:ascii="Arial" w:hAnsi="Arial" w:cs="Arial"/>
        </w:rPr>
        <w:t xml:space="preserve"> </w:t>
      </w:r>
      <w:r w:rsidR="00785377">
        <w:rPr>
          <w:rFonts w:ascii="Arial" w:hAnsi="Arial" w:cs="Arial"/>
        </w:rPr>
        <w:t xml:space="preserve">revised the energy bills from </w:t>
      </w:r>
      <w:r w:rsidR="00051408">
        <w:rPr>
          <w:rFonts w:ascii="Arial" w:hAnsi="Arial" w:cs="Arial"/>
        </w:rPr>
        <w:t xml:space="preserve">January </w:t>
      </w:r>
      <w:r w:rsidR="000D2D5B">
        <w:rPr>
          <w:rFonts w:ascii="Arial" w:hAnsi="Arial" w:cs="Arial"/>
        </w:rPr>
        <w:t xml:space="preserve"> </w:t>
      </w:r>
      <w:r w:rsidR="00785377">
        <w:rPr>
          <w:rFonts w:ascii="Arial" w:hAnsi="Arial" w:cs="Arial"/>
        </w:rPr>
        <w:t xml:space="preserve">2013 to </w:t>
      </w:r>
      <w:r w:rsidR="00051408">
        <w:rPr>
          <w:rFonts w:ascii="Arial" w:hAnsi="Arial" w:cs="Arial"/>
        </w:rPr>
        <w:t>June</w:t>
      </w:r>
      <w:r w:rsidR="000D2D5B">
        <w:rPr>
          <w:rFonts w:ascii="Arial" w:hAnsi="Arial" w:cs="Arial"/>
        </w:rPr>
        <w:t xml:space="preserve"> </w:t>
      </w:r>
      <w:r w:rsidR="00785377">
        <w:rPr>
          <w:rFonts w:ascii="Arial" w:hAnsi="Arial" w:cs="Arial"/>
        </w:rPr>
        <w:t>2013 and charged Rs. 26,57,309/- vide RBS No. 36</w:t>
      </w:r>
      <w:r w:rsidR="000D2D5B">
        <w:rPr>
          <w:rFonts w:ascii="Arial" w:hAnsi="Arial" w:cs="Arial"/>
        </w:rPr>
        <w:t xml:space="preserve"> </w:t>
      </w:r>
      <w:r w:rsidR="00785377">
        <w:rPr>
          <w:rFonts w:ascii="Arial" w:hAnsi="Arial" w:cs="Arial"/>
        </w:rPr>
        <w:t>/</w:t>
      </w:r>
      <w:r w:rsidR="000D2D5B">
        <w:rPr>
          <w:rFonts w:ascii="Arial" w:hAnsi="Arial" w:cs="Arial"/>
        </w:rPr>
        <w:t xml:space="preserve"> </w:t>
      </w:r>
      <w:r w:rsidR="00785377">
        <w:rPr>
          <w:rFonts w:ascii="Arial" w:hAnsi="Arial" w:cs="Arial"/>
        </w:rPr>
        <w:t>2014 dated  06</w:t>
      </w:r>
      <w:r w:rsidR="000D2D5B">
        <w:rPr>
          <w:rFonts w:ascii="Arial" w:hAnsi="Arial" w:cs="Arial"/>
        </w:rPr>
        <w:t>.</w:t>
      </w:r>
      <w:r w:rsidR="00785377">
        <w:rPr>
          <w:rFonts w:ascii="Arial" w:hAnsi="Arial" w:cs="Arial"/>
        </w:rPr>
        <w:t>05</w:t>
      </w:r>
      <w:r w:rsidR="000D2D5B">
        <w:rPr>
          <w:rFonts w:ascii="Arial" w:hAnsi="Arial" w:cs="Arial"/>
        </w:rPr>
        <w:t>.</w:t>
      </w:r>
      <w:r w:rsidR="00785377">
        <w:rPr>
          <w:rFonts w:ascii="Arial" w:hAnsi="Arial" w:cs="Arial"/>
        </w:rPr>
        <w:t>2014</w:t>
      </w:r>
      <w:r w:rsidR="0018125F">
        <w:rPr>
          <w:rFonts w:ascii="Arial" w:hAnsi="Arial" w:cs="Arial"/>
        </w:rPr>
        <w:t>. The AEE</w:t>
      </w:r>
      <w:r w:rsidR="000D2D5B">
        <w:rPr>
          <w:rFonts w:ascii="Arial" w:hAnsi="Arial" w:cs="Arial"/>
        </w:rPr>
        <w:t xml:space="preserve"> </w:t>
      </w:r>
      <w:r w:rsidR="0018125F">
        <w:rPr>
          <w:rFonts w:ascii="Arial" w:hAnsi="Arial" w:cs="Arial"/>
        </w:rPr>
        <w:t>/</w:t>
      </w:r>
      <w:r w:rsidR="000D2D5B">
        <w:rPr>
          <w:rFonts w:ascii="Arial" w:hAnsi="Arial" w:cs="Arial"/>
        </w:rPr>
        <w:t xml:space="preserve"> </w:t>
      </w:r>
      <w:r w:rsidR="0018125F">
        <w:rPr>
          <w:rFonts w:ascii="Arial" w:hAnsi="Arial" w:cs="Arial"/>
        </w:rPr>
        <w:t xml:space="preserve">Commercial vide </w:t>
      </w:r>
      <w:r w:rsidR="000D2D5B">
        <w:rPr>
          <w:rFonts w:ascii="Arial" w:hAnsi="Arial" w:cs="Arial"/>
        </w:rPr>
        <w:t>his</w:t>
      </w:r>
      <w:r w:rsidR="0018125F">
        <w:rPr>
          <w:rFonts w:ascii="Arial" w:hAnsi="Arial" w:cs="Arial"/>
        </w:rPr>
        <w:t xml:space="preserve"> Memo No. 1972 dated 06.06.2014 issued notice </w:t>
      </w:r>
      <w:r w:rsidR="00081182">
        <w:rPr>
          <w:rFonts w:ascii="Arial" w:hAnsi="Arial" w:cs="Arial"/>
        </w:rPr>
        <w:t xml:space="preserve">to </w:t>
      </w:r>
      <w:r w:rsidR="0018125F">
        <w:rPr>
          <w:rFonts w:ascii="Arial" w:hAnsi="Arial" w:cs="Arial"/>
        </w:rPr>
        <w:t xml:space="preserve"> deposit </w:t>
      </w:r>
      <w:r w:rsidR="00081182">
        <w:rPr>
          <w:rFonts w:ascii="Arial" w:hAnsi="Arial" w:cs="Arial"/>
        </w:rPr>
        <w:t xml:space="preserve">  </w:t>
      </w:r>
      <w:r w:rsidR="0018125F">
        <w:rPr>
          <w:rFonts w:ascii="Arial" w:hAnsi="Arial" w:cs="Arial"/>
        </w:rPr>
        <w:t xml:space="preserve"> </w:t>
      </w:r>
      <w:r w:rsidR="000D2D5B">
        <w:rPr>
          <w:rFonts w:ascii="Arial" w:hAnsi="Arial" w:cs="Arial"/>
        </w:rPr>
        <w:t>this amount</w:t>
      </w:r>
      <w:r w:rsidR="00535E94">
        <w:rPr>
          <w:rFonts w:ascii="Arial" w:hAnsi="Arial" w:cs="Arial"/>
        </w:rPr>
        <w:t xml:space="preserve"> within ten days.  The demand so raised was wrong, unjustified and unwarranted and without any reference to any instructions of the department contained in Electricity Supply Code 2007 and Electricity Supply Instructions Manual (ESIM). </w:t>
      </w:r>
    </w:p>
    <w:p w:rsidR="009C1629" w:rsidRDefault="0075074D" w:rsidP="009C1629">
      <w:pPr>
        <w:spacing w:line="480" w:lineRule="auto"/>
        <w:ind w:left="1496" w:firstLine="1384"/>
        <w:jc w:val="both"/>
        <w:rPr>
          <w:rFonts w:ascii="Arial" w:hAnsi="Arial" w:cs="Arial"/>
        </w:rPr>
      </w:pPr>
      <w:r>
        <w:rPr>
          <w:rFonts w:ascii="Arial" w:hAnsi="Arial" w:cs="Arial"/>
        </w:rPr>
        <w:t>The petitioner approached Chief Engineer</w:t>
      </w:r>
      <w:r w:rsidR="00C8185E">
        <w:rPr>
          <w:rFonts w:ascii="Arial" w:hAnsi="Arial" w:cs="Arial"/>
        </w:rPr>
        <w:t xml:space="preserve"> </w:t>
      </w:r>
      <w:r>
        <w:rPr>
          <w:rFonts w:ascii="Arial" w:hAnsi="Arial" w:cs="Arial"/>
        </w:rPr>
        <w:t>/</w:t>
      </w:r>
      <w:r w:rsidR="00C8185E">
        <w:rPr>
          <w:rFonts w:ascii="Arial" w:hAnsi="Arial" w:cs="Arial"/>
        </w:rPr>
        <w:t xml:space="preserve"> </w:t>
      </w:r>
      <w:r>
        <w:rPr>
          <w:rFonts w:ascii="Arial" w:hAnsi="Arial" w:cs="Arial"/>
        </w:rPr>
        <w:t>Central for review of his case in ZDSC, which decided the  case on 18</w:t>
      </w:r>
      <w:r w:rsidR="000D2D5B">
        <w:rPr>
          <w:rFonts w:ascii="Arial" w:hAnsi="Arial" w:cs="Arial"/>
        </w:rPr>
        <w:t>.</w:t>
      </w:r>
      <w:r>
        <w:rPr>
          <w:rFonts w:ascii="Arial" w:hAnsi="Arial" w:cs="Arial"/>
        </w:rPr>
        <w:t>09</w:t>
      </w:r>
      <w:r w:rsidR="000D2D5B">
        <w:rPr>
          <w:rFonts w:ascii="Arial" w:hAnsi="Arial" w:cs="Arial"/>
        </w:rPr>
        <w:t>.</w:t>
      </w:r>
      <w:r>
        <w:rPr>
          <w:rFonts w:ascii="Arial" w:hAnsi="Arial" w:cs="Arial"/>
        </w:rPr>
        <w:t>2014 and gave only marginal relief by revising the disputed amount from Rs. 26,57,309/- to 22,8</w:t>
      </w:r>
      <w:r w:rsidR="00F505BC">
        <w:rPr>
          <w:rFonts w:ascii="Arial" w:hAnsi="Arial" w:cs="Arial"/>
        </w:rPr>
        <w:t>1</w:t>
      </w:r>
      <w:r>
        <w:rPr>
          <w:rFonts w:ascii="Arial" w:hAnsi="Arial" w:cs="Arial"/>
        </w:rPr>
        <w:t>,745/-.</w:t>
      </w:r>
      <w:r w:rsidR="00F505BC">
        <w:rPr>
          <w:rFonts w:ascii="Arial" w:hAnsi="Arial" w:cs="Arial"/>
        </w:rPr>
        <w:t xml:space="preserve">  Being not satisfied with the decision of the ZDSC, an appeal was filed before the Forum.  However, the Forum decided the case by providing partial relief</w:t>
      </w:r>
      <w:r w:rsidR="0011547A">
        <w:rPr>
          <w:rFonts w:ascii="Arial" w:hAnsi="Arial" w:cs="Arial"/>
        </w:rPr>
        <w:t xml:space="preserve"> and copy of </w:t>
      </w:r>
      <w:r w:rsidR="000D2D5B">
        <w:rPr>
          <w:rFonts w:ascii="Arial" w:hAnsi="Arial" w:cs="Arial"/>
        </w:rPr>
        <w:t>judgment</w:t>
      </w:r>
      <w:r w:rsidR="0011547A">
        <w:rPr>
          <w:rFonts w:ascii="Arial" w:hAnsi="Arial" w:cs="Arial"/>
        </w:rPr>
        <w:t xml:space="preserve"> was sent </w:t>
      </w:r>
      <w:r w:rsidR="000D2D5B">
        <w:rPr>
          <w:rFonts w:ascii="Arial" w:hAnsi="Arial" w:cs="Arial"/>
        </w:rPr>
        <w:t>to the</w:t>
      </w:r>
      <w:r w:rsidR="0011547A">
        <w:rPr>
          <w:rFonts w:ascii="Arial" w:hAnsi="Arial" w:cs="Arial"/>
        </w:rPr>
        <w:t xml:space="preserve"> petitioner in 08</w:t>
      </w:r>
      <w:r w:rsidR="000D2D5B">
        <w:rPr>
          <w:rFonts w:ascii="Arial" w:hAnsi="Arial" w:cs="Arial"/>
        </w:rPr>
        <w:t xml:space="preserve"> </w:t>
      </w:r>
      <w:r w:rsidR="0011547A">
        <w:rPr>
          <w:rFonts w:ascii="Arial" w:hAnsi="Arial" w:cs="Arial"/>
        </w:rPr>
        <w:t>/</w:t>
      </w:r>
      <w:r w:rsidR="000D2D5B">
        <w:rPr>
          <w:rFonts w:ascii="Arial" w:hAnsi="Arial" w:cs="Arial"/>
        </w:rPr>
        <w:t xml:space="preserve"> </w:t>
      </w:r>
      <w:r w:rsidR="0011547A">
        <w:rPr>
          <w:rFonts w:ascii="Arial" w:hAnsi="Arial" w:cs="Arial"/>
        </w:rPr>
        <w:t xml:space="preserve">2015.  Although the </w:t>
      </w:r>
      <w:r w:rsidR="000D2D5B">
        <w:rPr>
          <w:rFonts w:ascii="Arial" w:hAnsi="Arial" w:cs="Arial"/>
        </w:rPr>
        <w:t>CGRF provided</w:t>
      </w:r>
      <w:r w:rsidR="0011547A">
        <w:rPr>
          <w:rFonts w:ascii="Arial" w:hAnsi="Arial" w:cs="Arial"/>
        </w:rPr>
        <w:t xml:space="preserve"> partial </w:t>
      </w:r>
      <w:r w:rsidR="000D2D5B">
        <w:rPr>
          <w:rFonts w:ascii="Arial" w:hAnsi="Arial" w:cs="Arial"/>
        </w:rPr>
        <w:t>relief but</w:t>
      </w:r>
      <w:r w:rsidR="0011547A">
        <w:rPr>
          <w:rFonts w:ascii="Arial" w:hAnsi="Arial" w:cs="Arial"/>
        </w:rPr>
        <w:t xml:space="preserve"> </w:t>
      </w:r>
      <w:r w:rsidR="000D2D5B">
        <w:rPr>
          <w:rFonts w:ascii="Arial" w:hAnsi="Arial" w:cs="Arial"/>
        </w:rPr>
        <w:t xml:space="preserve">it </w:t>
      </w:r>
      <w:r w:rsidR="0011547A">
        <w:rPr>
          <w:rFonts w:ascii="Arial" w:hAnsi="Arial" w:cs="Arial"/>
        </w:rPr>
        <w:t xml:space="preserve">did not consider all the pleadings and </w:t>
      </w:r>
      <w:r w:rsidR="00A4760A">
        <w:rPr>
          <w:rFonts w:ascii="Arial" w:hAnsi="Arial" w:cs="Arial"/>
        </w:rPr>
        <w:t>its decision</w:t>
      </w:r>
      <w:r w:rsidR="0011547A">
        <w:rPr>
          <w:rFonts w:ascii="Arial" w:hAnsi="Arial" w:cs="Arial"/>
        </w:rPr>
        <w:t xml:space="preserve"> is also </w:t>
      </w:r>
      <w:r w:rsidR="00A4760A">
        <w:rPr>
          <w:rFonts w:ascii="Arial" w:hAnsi="Arial" w:cs="Arial"/>
        </w:rPr>
        <w:t>not as per</w:t>
      </w:r>
      <w:r w:rsidR="0011547A">
        <w:rPr>
          <w:rFonts w:ascii="Arial" w:hAnsi="Arial" w:cs="Arial"/>
        </w:rPr>
        <w:t xml:space="preserve"> rules.</w:t>
      </w:r>
    </w:p>
    <w:p w:rsidR="009C1629" w:rsidRDefault="0011547A" w:rsidP="009C1629">
      <w:pPr>
        <w:spacing w:line="480" w:lineRule="auto"/>
        <w:ind w:left="1496" w:firstLine="1384"/>
        <w:jc w:val="both"/>
        <w:rPr>
          <w:rFonts w:ascii="Arial" w:hAnsi="Arial" w:cs="Arial"/>
        </w:rPr>
      </w:pPr>
      <w:r>
        <w:rPr>
          <w:rFonts w:ascii="Arial" w:hAnsi="Arial" w:cs="Arial"/>
        </w:rPr>
        <w:lastRenderedPageBreak/>
        <w:t xml:space="preserve">While pleading the case of the petitioner, </w:t>
      </w:r>
      <w:r w:rsidR="004D6312">
        <w:rPr>
          <w:rFonts w:ascii="Arial" w:hAnsi="Arial" w:cs="Arial"/>
        </w:rPr>
        <w:t>the counsel</w:t>
      </w:r>
      <w:r>
        <w:rPr>
          <w:rFonts w:ascii="Arial" w:hAnsi="Arial" w:cs="Arial"/>
        </w:rPr>
        <w:t xml:space="preserve"> </w:t>
      </w:r>
      <w:r w:rsidR="004D6312">
        <w:rPr>
          <w:rFonts w:ascii="Arial" w:hAnsi="Arial" w:cs="Arial"/>
        </w:rPr>
        <w:t>has submitted</w:t>
      </w:r>
      <w:r>
        <w:rPr>
          <w:rFonts w:ascii="Arial" w:hAnsi="Arial" w:cs="Arial"/>
        </w:rPr>
        <w:t xml:space="preserve"> </w:t>
      </w:r>
      <w:r w:rsidR="004D6312">
        <w:rPr>
          <w:rFonts w:ascii="Arial" w:hAnsi="Arial" w:cs="Arial"/>
        </w:rPr>
        <w:t>that the</w:t>
      </w:r>
      <w:r>
        <w:rPr>
          <w:rFonts w:ascii="Arial" w:hAnsi="Arial" w:cs="Arial"/>
        </w:rPr>
        <w:t xml:space="preserve"> alleged findings as per energy audit by Addl. SE</w:t>
      </w:r>
      <w:r w:rsidR="004D6312">
        <w:rPr>
          <w:rFonts w:ascii="Arial" w:hAnsi="Arial" w:cs="Arial"/>
        </w:rPr>
        <w:t xml:space="preserve"> </w:t>
      </w:r>
      <w:r>
        <w:rPr>
          <w:rFonts w:ascii="Arial" w:hAnsi="Arial" w:cs="Arial"/>
        </w:rPr>
        <w:t>/</w:t>
      </w:r>
      <w:r w:rsidR="004D6312">
        <w:rPr>
          <w:rFonts w:ascii="Arial" w:hAnsi="Arial" w:cs="Arial"/>
        </w:rPr>
        <w:t xml:space="preserve"> </w:t>
      </w:r>
      <w:r>
        <w:rPr>
          <w:rFonts w:ascii="Arial" w:hAnsi="Arial" w:cs="Arial"/>
        </w:rPr>
        <w:t>MMTS are totally vague</w:t>
      </w:r>
      <w:r w:rsidR="00300FC7">
        <w:rPr>
          <w:rFonts w:ascii="Arial" w:hAnsi="Arial" w:cs="Arial"/>
        </w:rPr>
        <w:t>, baseless, unilateral and imaginary.  The calculations carried out by Addl. SE</w:t>
      </w:r>
      <w:r w:rsidR="004D6312">
        <w:rPr>
          <w:rFonts w:ascii="Arial" w:hAnsi="Arial" w:cs="Arial"/>
        </w:rPr>
        <w:t xml:space="preserve"> </w:t>
      </w:r>
      <w:r w:rsidR="00300FC7">
        <w:rPr>
          <w:rFonts w:ascii="Arial" w:hAnsi="Arial" w:cs="Arial"/>
        </w:rPr>
        <w:t>/</w:t>
      </w:r>
      <w:r w:rsidR="004D6312">
        <w:rPr>
          <w:rFonts w:ascii="Arial" w:hAnsi="Arial" w:cs="Arial"/>
        </w:rPr>
        <w:t xml:space="preserve"> </w:t>
      </w:r>
      <w:r w:rsidR="00300FC7">
        <w:rPr>
          <w:rFonts w:ascii="Arial" w:hAnsi="Arial" w:cs="Arial"/>
        </w:rPr>
        <w:t xml:space="preserve">MMTS-3 vide Memo No. 2957 dated 29.04.2014 are so cumbersome and are very much difficult to understand.  During some period, the combined consumption of 2-3 months of 66 KV meter has been taken and similarly, consumption of 4-6 months of 11 KV meters have been taken together for comparison </w:t>
      </w:r>
      <w:r w:rsidR="004D6312">
        <w:rPr>
          <w:rFonts w:ascii="Arial" w:hAnsi="Arial" w:cs="Arial"/>
        </w:rPr>
        <w:t>with consumption</w:t>
      </w:r>
      <w:r w:rsidR="00300FC7">
        <w:rPr>
          <w:rFonts w:ascii="Arial" w:hAnsi="Arial" w:cs="Arial"/>
        </w:rPr>
        <w:t xml:space="preserve"> of 66 KV meter.  Furthermore, 3% transformation losses were added in the combined consumption of 11 KV meters for comparison with consumption of 66 KV meter.  However, </w:t>
      </w:r>
      <w:r w:rsidR="006217A9">
        <w:rPr>
          <w:rFonts w:ascii="Arial" w:hAnsi="Arial" w:cs="Arial"/>
        </w:rPr>
        <w:t>the Forum</w:t>
      </w:r>
      <w:r w:rsidR="00300FC7">
        <w:rPr>
          <w:rFonts w:ascii="Arial" w:hAnsi="Arial" w:cs="Arial"/>
        </w:rPr>
        <w:t xml:space="preserve"> decided to charge 1</w:t>
      </w:r>
      <w:r w:rsidR="006217A9">
        <w:rPr>
          <w:rFonts w:ascii="Arial" w:hAnsi="Arial" w:cs="Arial"/>
        </w:rPr>
        <w:t>% transformation</w:t>
      </w:r>
      <w:r w:rsidR="00323F12">
        <w:rPr>
          <w:rFonts w:ascii="Arial" w:hAnsi="Arial" w:cs="Arial"/>
        </w:rPr>
        <w:t xml:space="preserve"> losses whereas as per consumption </w:t>
      </w:r>
      <w:r w:rsidR="006217A9">
        <w:rPr>
          <w:rFonts w:ascii="Arial" w:hAnsi="Arial" w:cs="Arial"/>
        </w:rPr>
        <w:t>data supplied</w:t>
      </w:r>
      <w:r w:rsidR="00323F12">
        <w:rPr>
          <w:rFonts w:ascii="Arial" w:hAnsi="Arial" w:cs="Arial"/>
        </w:rPr>
        <w:t xml:space="preserve"> by Addl. SE</w:t>
      </w:r>
      <w:r w:rsidR="006217A9">
        <w:rPr>
          <w:rFonts w:ascii="Arial" w:hAnsi="Arial" w:cs="Arial"/>
        </w:rPr>
        <w:t xml:space="preserve"> </w:t>
      </w:r>
      <w:r w:rsidR="00323F12">
        <w:rPr>
          <w:rFonts w:ascii="Arial" w:hAnsi="Arial" w:cs="Arial"/>
        </w:rPr>
        <w:t>/</w:t>
      </w:r>
      <w:r w:rsidR="006217A9">
        <w:rPr>
          <w:rFonts w:ascii="Arial" w:hAnsi="Arial" w:cs="Arial"/>
        </w:rPr>
        <w:t xml:space="preserve"> </w:t>
      </w:r>
      <w:r w:rsidR="00323F12">
        <w:rPr>
          <w:rFonts w:ascii="Arial" w:hAnsi="Arial" w:cs="Arial"/>
        </w:rPr>
        <w:t>Estate to the petitioner, the transformation losses are between 0.5% to 0.7% during the period 01</w:t>
      </w:r>
      <w:r w:rsidR="006217A9">
        <w:rPr>
          <w:rFonts w:ascii="Arial" w:hAnsi="Arial" w:cs="Arial"/>
        </w:rPr>
        <w:t xml:space="preserve"> </w:t>
      </w:r>
      <w:r w:rsidR="00323F12">
        <w:rPr>
          <w:rFonts w:ascii="Arial" w:hAnsi="Arial" w:cs="Arial"/>
        </w:rPr>
        <w:t>/</w:t>
      </w:r>
      <w:r w:rsidR="006217A9">
        <w:rPr>
          <w:rFonts w:ascii="Arial" w:hAnsi="Arial" w:cs="Arial"/>
        </w:rPr>
        <w:t xml:space="preserve"> </w:t>
      </w:r>
      <w:r w:rsidR="00323F12">
        <w:rPr>
          <w:rFonts w:ascii="Arial" w:hAnsi="Arial" w:cs="Arial"/>
        </w:rPr>
        <w:t>2012 to 12</w:t>
      </w:r>
      <w:r w:rsidR="006217A9">
        <w:rPr>
          <w:rFonts w:ascii="Arial" w:hAnsi="Arial" w:cs="Arial"/>
        </w:rPr>
        <w:t xml:space="preserve"> </w:t>
      </w:r>
      <w:r w:rsidR="00323F12">
        <w:rPr>
          <w:rFonts w:ascii="Arial" w:hAnsi="Arial" w:cs="Arial"/>
        </w:rPr>
        <w:t>/</w:t>
      </w:r>
      <w:r w:rsidR="006217A9">
        <w:rPr>
          <w:rFonts w:ascii="Arial" w:hAnsi="Arial" w:cs="Arial"/>
        </w:rPr>
        <w:t xml:space="preserve"> </w:t>
      </w:r>
      <w:r w:rsidR="00323F12">
        <w:rPr>
          <w:rFonts w:ascii="Arial" w:hAnsi="Arial" w:cs="Arial"/>
        </w:rPr>
        <w:t>2012.</w:t>
      </w:r>
    </w:p>
    <w:p w:rsidR="009C1629" w:rsidRDefault="004D4DB2" w:rsidP="009C1629">
      <w:pPr>
        <w:spacing w:line="480" w:lineRule="auto"/>
        <w:ind w:left="1496" w:firstLine="1384"/>
        <w:jc w:val="both"/>
        <w:rPr>
          <w:rFonts w:ascii="Arial" w:hAnsi="Arial" w:cs="Arial"/>
        </w:rPr>
      </w:pPr>
      <w:r>
        <w:rPr>
          <w:rFonts w:ascii="Arial" w:hAnsi="Arial" w:cs="Arial"/>
        </w:rPr>
        <w:t xml:space="preserve">He next submitted that the there are no instructions in Electricity Supply Code-2007 and </w:t>
      </w:r>
      <w:smartTag w:uri="urn:schemas-microsoft-com:office:smarttags" w:element="stockticker">
        <w:r>
          <w:rPr>
            <w:rFonts w:ascii="Arial" w:hAnsi="Arial" w:cs="Arial"/>
          </w:rPr>
          <w:t>ESIM</w:t>
        </w:r>
      </w:smartTag>
      <w:r>
        <w:rPr>
          <w:rFonts w:ascii="Arial" w:hAnsi="Arial" w:cs="Arial"/>
        </w:rPr>
        <w:t xml:space="preserve"> to raise the demand on the consumer as </w:t>
      </w:r>
      <w:r w:rsidR="00937B9D">
        <w:rPr>
          <w:rFonts w:ascii="Arial" w:hAnsi="Arial" w:cs="Arial"/>
        </w:rPr>
        <w:t>per findings</w:t>
      </w:r>
      <w:r>
        <w:rPr>
          <w:rFonts w:ascii="Arial" w:hAnsi="Arial" w:cs="Arial"/>
        </w:rPr>
        <w:t xml:space="preserve"> of energy audit.    The amount against any less billing can be charged only, if there is some </w:t>
      </w:r>
      <w:r w:rsidR="00937B9D">
        <w:rPr>
          <w:rFonts w:ascii="Arial" w:hAnsi="Arial" w:cs="Arial"/>
        </w:rPr>
        <w:t>defect in</w:t>
      </w:r>
      <w:r>
        <w:rPr>
          <w:rFonts w:ascii="Arial" w:hAnsi="Arial" w:cs="Arial"/>
        </w:rPr>
        <w:t xml:space="preserve"> the meter. </w:t>
      </w:r>
      <w:r w:rsidR="00937B9D">
        <w:rPr>
          <w:rFonts w:ascii="Arial" w:hAnsi="Arial" w:cs="Arial"/>
        </w:rPr>
        <w:t>Nothing has</w:t>
      </w:r>
      <w:r>
        <w:rPr>
          <w:rFonts w:ascii="Arial" w:hAnsi="Arial" w:cs="Arial"/>
        </w:rPr>
        <w:t xml:space="preserve"> been mentioned in the Addl. SE</w:t>
      </w:r>
      <w:r w:rsidR="00937B9D">
        <w:rPr>
          <w:rFonts w:ascii="Arial" w:hAnsi="Arial" w:cs="Arial"/>
        </w:rPr>
        <w:t xml:space="preserve"> </w:t>
      </w:r>
      <w:r>
        <w:rPr>
          <w:rFonts w:ascii="Arial" w:hAnsi="Arial" w:cs="Arial"/>
        </w:rPr>
        <w:t>/</w:t>
      </w:r>
      <w:r w:rsidR="00937B9D">
        <w:rPr>
          <w:rFonts w:ascii="Arial" w:hAnsi="Arial" w:cs="Arial"/>
        </w:rPr>
        <w:t xml:space="preserve"> </w:t>
      </w:r>
      <w:smartTag w:uri="urn:schemas-microsoft-com:office:smarttags" w:element="stockticker">
        <w:r>
          <w:rPr>
            <w:rFonts w:ascii="Arial" w:hAnsi="Arial" w:cs="Arial"/>
          </w:rPr>
          <w:t>MMTS</w:t>
        </w:r>
      </w:smartTag>
      <w:r>
        <w:rPr>
          <w:rFonts w:ascii="Arial" w:hAnsi="Arial" w:cs="Arial"/>
        </w:rPr>
        <w:t xml:space="preserve"> Memo </w:t>
      </w:r>
      <w:r w:rsidR="00937B9D">
        <w:rPr>
          <w:rFonts w:ascii="Arial" w:hAnsi="Arial" w:cs="Arial"/>
        </w:rPr>
        <w:t>no:</w:t>
      </w:r>
      <w:r>
        <w:rPr>
          <w:rFonts w:ascii="Arial" w:hAnsi="Arial" w:cs="Arial"/>
        </w:rPr>
        <w:t xml:space="preserve"> 2957</w:t>
      </w:r>
      <w:r w:rsidR="005D05C6">
        <w:rPr>
          <w:rFonts w:ascii="Arial" w:hAnsi="Arial" w:cs="Arial"/>
        </w:rPr>
        <w:t xml:space="preserve"> dated 29.04.2014 regarding the nature of defect or the date from which the m</w:t>
      </w:r>
      <w:r w:rsidR="00081182">
        <w:rPr>
          <w:rFonts w:ascii="Arial" w:hAnsi="Arial" w:cs="Arial"/>
        </w:rPr>
        <w:t xml:space="preserve">etering equipment is defective. </w:t>
      </w:r>
      <w:r w:rsidR="00E500AF">
        <w:rPr>
          <w:rFonts w:ascii="Arial" w:hAnsi="Arial" w:cs="Arial"/>
        </w:rPr>
        <w:t xml:space="preserve">The nature of defect </w:t>
      </w:r>
      <w:r w:rsidR="00937B9D">
        <w:rPr>
          <w:rFonts w:ascii="Arial" w:hAnsi="Arial" w:cs="Arial"/>
        </w:rPr>
        <w:t>and instructions</w:t>
      </w:r>
      <w:r w:rsidR="00E500AF">
        <w:rPr>
          <w:rFonts w:ascii="Arial" w:hAnsi="Arial" w:cs="Arial"/>
        </w:rPr>
        <w:t xml:space="preserve"> under which overhauling of account has been done, have not been mentioned either in the report of MMTS or in the RBS </w:t>
      </w:r>
      <w:r w:rsidR="00081182">
        <w:rPr>
          <w:rFonts w:ascii="Arial" w:hAnsi="Arial" w:cs="Arial"/>
        </w:rPr>
        <w:t xml:space="preserve">issued by </w:t>
      </w:r>
      <w:r w:rsidR="00937B9D">
        <w:rPr>
          <w:rFonts w:ascii="Arial" w:hAnsi="Arial" w:cs="Arial"/>
        </w:rPr>
        <w:t>CBC</w:t>
      </w:r>
      <w:r w:rsidR="00E500AF">
        <w:rPr>
          <w:rFonts w:ascii="Arial" w:hAnsi="Arial" w:cs="Arial"/>
        </w:rPr>
        <w:t xml:space="preserve">.  It is mentioned that as per relevant instructions </w:t>
      </w:r>
      <w:r w:rsidR="00937B9D">
        <w:rPr>
          <w:rFonts w:ascii="Arial" w:hAnsi="Arial" w:cs="Arial"/>
        </w:rPr>
        <w:t>of Electricity</w:t>
      </w:r>
      <w:r w:rsidR="00E500AF">
        <w:rPr>
          <w:rFonts w:ascii="Arial" w:hAnsi="Arial" w:cs="Arial"/>
        </w:rPr>
        <w:t xml:space="preserve"> Supply Instructions Manual, Electricity Supply Code-2007 and </w:t>
      </w:r>
      <w:r w:rsidR="00E500AF">
        <w:rPr>
          <w:rFonts w:ascii="Arial" w:hAnsi="Arial" w:cs="Arial"/>
        </w:rPr>
        <w:lastRenderedPageBreak/>
        <w:t xml:space="preserve">guidelines issued by Punjab State Electricity Regulatory </w:t>
      </w:r>
      <w:r w:rsidR="00937B9D">
        <w:rPr>
          <w:rFonts w:ascii="Arial" w:hAnsi="Arial" w:cs="Arial"/>
        </w:rPr>
        <w:t>Commission (</w:t>
      </w:r>
      <w:r w:rsidR="00E500AF">
        <w:rPr>
          <w:rFonts w:ascii="Arial" w:hAnsi="Arial" w:cs="Arial"/>
        </w:rPr>
        <w:t>PSERC) from time to time, it is mandatory to quote rules</w:t>
      </w:r>
      <w:r w:rsidR="00937B9D">
        <w:rPr>
          <w:rFonts w:ascii="Arial" w:hAnsi="Arial" w:cs="Arial"/>
        </w:rPr>
        <w:t xml:space="preserve"> </w:t>
      </w:r>
      <w:r w:rsidR="00E500AF">
        <w:rPr>
          <w:rFonts w:ascii="Arial" w:hAnsi="Arial" w:cs="Arial"/>
        </w:rPr>
        <w:t>/</w:t>
      </w:r>
      <w:r w:rsidR="00937B9D">
        <w:rPr>
          <w:rFonts w:ascii="Arial" w:hAnsi="Arial" w:cs="Arial"/>
        </w:rPr>
        <w:t xml:space="preserve"> </w:t>
      </w:r>
      <w:r w:rsidR="00E500AF">
        <w:rPr>
          <w:rFonts w:ascii="Arial" w:hAnsi="Arial" w:cs="Arial"/>
        </w:rPr>
        <w:t xml:space="preserve">regulations under which the </w:t>
      </w:r>
      <w:r w:rsidR="00425DE3">
        <w:rPr>
          <w:rFonts w:ascii="Arial" w:hAnsi="Arial" w:cs="Arial"/>
        </w:rPr>
        <w:t>amount was</w:t>
      </w:r>
      <w:r w:rsidR="00E500AF">
        <w:rPr>
          <w:rFonts w:ascii="Arial" w:hAnsi="Arial" w:cs="Arial"/>
        </w:rPr>
        <w:t xml:space="preserve"> charged to consumers. </w:t>
      </w:r>
    </w:p>
    <w:p w:rsidR="009C1629" w:rsidRDefault="00425DE3" w:rsidP="009C1629">
      <w:pPr>
        <w:spacing w:line="480" w:lineRule="auto"/>
        <w:ind w:left="1496" w:firstLine="1384"/>
        <w:jc w:val="both"/>
        <w:rPr>
          <w:rFonts w:ascii="Arial" w:hAnsi="Arial" w:cs="Arial"/>
        </w:rPr>
      </w:pPr>
      <w:r>
        <w:rPr>
          <w:rFonts w:ascii="Arial" w:hAnsi="Arial" w:cs="Arial"/>
        </w:rPr>
        <w:t>He f</w:t>
      </w:r>
      <w:r w:rsidR="00E500AF">
        <w:rPr>
          <w:rFonts w:ascii="Arial" w:hAnsi="Arial" w:cs="Arial"/>
        </w:rPr>
        <w:t>urther</w:t>
      </w:r>
      <w:r>
        <w:rPr>
          <w:rFonts w:ascii="Arial" w:hAnsi="Arial" w:cs="Arial"/>
        </w:rPr>
        <w:t xml:space="preserve"> </w:t>
      </w:r>
      <w:r w:rsidR="00E500AF">
        <w:rPr>
          <w:rFonts w:ascii="Arial" w:hAnsi="Arial" w:cs="Arial"/>
        </w:rPr>
        <w:t xml:space="preserve">stated that the copy of DDL taken on 04.04.2013 provided by Addl. </w:t>
      </w:r>
      <w:r>
        <w:rPr>
          <w:rFonts w:ascii="Arial" w:hAnsi="Arial" w:cs="Arial"/>
        </w:rPr>
        <w:t xml:space="preserve">S.E. </w:t>
      </w:r>
      <w:r w:rsidR="00E500AF">
        <w:rPr>
          <w:rFonts w:ascii="Arial" w:hAnsi="Arial" w:cs="Arial"/>
        </w:rPr>
        <w:t>/</w:t>
      </w:r>
      <w:r w:rsidR="009775A0">
        <w:rPr>
          <w:rFonts w:ascii="Arial" w:hAnsi="Arial" w:cs="Arial"/>
        </w:rPr>
        <w:t xml:space="preserve"> </w:t>
      </w:r>
      <w:r w:rsidR="00E500AF">
        <w:rPr>
          <w:rFonts w:ascii="Arial" w:hAnsi="Arial" w:cs="Arial"/>
        </w:rPr>
        <w:t xml:space="preserve">Estate reveals that upto 03.04.2013, the current on all the  three phases is almost balanced and voltage  is also correct which means the working of the meter was  correct upto 03.04.2013.  However, as per DDL dated 06.06.2013, the current on yellow phase (at less quantum of running load) is comparatively less.  But it is in order at higher running  load, which prove that  slightly less consumption has been recorded for the period after 03.04.2013, which got substantiated from the combined consumption of 11 KV meters and consumption of 66 KV meter (without considering alleged 3%  line losses).  </w:t>
      </w:r>
      <w:r>
        <w:rPr>
          <w:rFonts w:ascii="Arial" w:hAnsi="Arial" w:cs="Arial"/>
        </w:rPr>
        <w:t>T</w:t>
      </w:r>
      <w:r w:rsidR="00E500AF">
        <w:rPr>
          <w:rFonts w:ascii="Arial" w:hAnsi="Arial" w:cs="Arial"/>
        </w:rPr>
        <w:t>he information</w:t>
      </w:r>
      <w:r>
        <w:rPr>
          <w:rFonts w:ascii="Arial" w:hAnsi="Arial" w:cs="Arial"/>
        </w:rPr>
        <w:t xml:space="preserve"> </w:t>
      </w:r>
      <w:r w:rsidR="00E500AF">
        <w:rPr>
          <w:rFonts w:ascii="Arial" w:hAnsi="Arial" w:cs="Arial"/>
        </w:rPr>
        <w:t>/</w:t>
      </w:r>
      <w:r>
        <w:rPr>
          <w:rFonts w:ascii="Arial" w:hAnsi="Arial" w:cs="Arial"/>
        </w:rPr>
        <w:t xml:space="preserve"> data compiled by</w:t>
      </w:r>
      <w:r w:rsidR="00681C6C">
        <w:rPr>
          <w:rFonts w:ascii="Arial" w:hAnsi="Arial" w:cs="Arial"/>
        </w:rPr>
        <w:t xml:space="preserve"> MMTS</w:t>
      </w:r>
      <w:r>
        <w:rPr>
          <w:rFonts w:ascii="Arial" w:hAnsi="Arial" w:cs="Arial"/>
        </w:rPr>
        <w:t xml:space="preserve"> / </w:t>
      </w:r>
      <w:r w:rsidR="00681C6C">
        <w:rPr>
          <w:rFonts w:ascii="Arial" w:hAnsi="Arial" w:cs="Arial"/>
        </w:rPr>
        <w:t xml:space="preserve">CBC, </w:t>
      </w:r>
      <w:r>
        <w:rPr>
          <w:rFonts w:ascii="Arial" w:hAnsi="Arial" w:cs="Arial"/>
        </w:rPr>
        <w:t xml:space="preserve">shows that </w:t>
      </w:r>
      <w:r w:rsidR="00681C6C">
        <w:rPr>
          <w:rFonts w:ascii="Arial" w:hAnsi="Arial" w:cs="Arial"/>
        </w:rPr>
        <w:t xml:space="preserve">the combined consumption of 11 KV meters (A/C </w:t>
      </w:r>
      <w:r>
        <w:rPr>
          <w:rFonts w:ascii="Arial" w:hAnsi="Arial" w:cs="Arial"/>
        </w:rPr>
        <w:t>no:</w:t>
      </w:r>
      <w:r w:rsidR="00681C6C">
        <w:rPr>
          <w:rFonts w:ascii="Arial" w:hAnsi="Arial" w:cs="Arial"/>
        </w:rPr>
        <w:t xml:space="preserve"> LS-314 and A/C </w:t>
      </w:r>
      <w:r>
        <w:rPr>
          <w:rFonts w:ascii="Arial" w:hAnsi="Arial" w:cs="Arial"/>
        </w:rPr>
        <w:t>no:</w:t>
      </w:r>
      <w:r w:rsidR="00681C6C">
        <w:rPr>
          <w:rFonts w:ascii="Arial" w:hAnsi="Arial" w:cs="Arial"/>
        </w:rPr>
        <w:t xml:space="preserve"> LS-218) is less than the consumption of 66 KV meter during the month of 04</w:t>
      </w:r>
      <w:r>
        <w:rPr>
          <w:rFonts w:ascii="Arial" w:hAnsi="Arial" w:cs="Arial"/>
        </w:rPr>
        <w:t xml:space="preserve"> </w:t>
      </w:r>
      <w:r w:rsidR="00681C6C">
        <w:rPr>
          <w:rFonts w:ascii="Arial" w:hAnsi="Arial" w:cs="Arial"/>
        </w:rPr>
        <w:t>/</w:t>
      </w:r>
      <w:r>
        <w:rPr>
          <w:rFonts w:ascii="Arial" w:hAnsi="Arial" w:cs="Arial"/>
        </w:rPr>
        <w:t xml:space="preserve"> </w:t>
      </w:r>
      <w:r w:rsidR="00681C6C">
        <w:rPr>
          <w:rFonts w:ascii="Arial" w:hAnsi="Arial" w:cs="Arial"/>
        </w:rPr>
        <w:t xml:space="preserve">2013 but 3% losses have been added to increase the combined units of 11 KV meters from </w:t>
      </w:r>
      <w:r>
        <w:rPr>
          <w:rFonts w:ascii="Arial" w:hAnsi="Arial" w:cs="Arial"/>
        </w:rPr>
        <w:t>that of</w:t>
      </w:r>
      <w:r w:rsidR="00681C6C">
        <w:rPr>
          <w:rFonts w:ascii="Arial" w:hAnsi="Arial" w:cs="Arial"/>
        </w:rPr>
        <w:t xml:space="preserve"> 66 KV meter.  Similarly, there is marginal difference in the combined units of 11 KV meters and 66 KV meter </w:t>
      </w:r>
      <w:r>
        <w:rPr>
          <w:rFonts w:ascii="Arial" w:hAnsi="Arial" w:cs="Arial"/>
        </w:rPr>
        <w:t>(without</w:t>
      </w:r>
      <w:r w:rsidR="00681C6C">
        <w:rPr>
          <w:rFonts w:ascii="Arial" w:hAnsi="Arial" w:cs="Arial"/>
        </w:rPr>
        <w:t xml:space="preserve"> 3% losses) during the month of 01</w:t>
      </w:r>
      <w:r>
        <w:rPr>
          <w:rFonts w:ascii="Arial" w:hAnsi="Arial" w:cs="Arial"/>
        </w:rPr>
        <w:t xml:space="preserve"> </w:t>
      </w:r>
      <w:r w:rsidR="00681C6C">
        <w:rPr>
          <w:rFonts w:ascii="Arial" w:hAnsi="Arial" w:cs="Arial"/>
        </w:rPr>
        <w:t>/</w:t>
      </w:r>
      <w:r>
        <w:rPr>
          <w:rFonts w:ascii="Arial" w:hAnsi="Arial" w:cs="Arial"/>
        </w:rPr>
        <w:t xml:space="preserve"> </w:t>
      </w:r>
      <w:r w:rsidR="00681C6C">
        <w:rPr>
          <w:rFonts w:ascii="Arial" w:hAnsi="Arial" w:cs="Arial"/>
        </w:rPr>
        <w:t>2013 and 02</w:t>
      </w:r>
      <w:r>
        <w:rPr>
          <w:rFonts w:ascii="Arial" w:hAnsi="Arial" w:cs="Arial"/>
        </w:rPr>
        <w:t xml:space="preserve"> </w:t>
      </w:r>
      <w:r w:rsidR="00681C6C">
        <w:rPr>
          <w:rFonts w:ascii="Arial" w:hAnsi="Arial" w:cs="Arial"/>
        </w:rPr>
        <w:t>/</w:t>
      </w:r>
      <w:r>
        <w:rPr>
          <w:rFonts w:ascii="Arial" w:hAnsi="Arial" w:cs="Arial"/>
        </w:rPr>
        <w:t xml:space="preserve"> </w:t>
      </w:r>
      <w:r w:rsidR="00681C6C">
        <w:rPr>
          <w:rFonts w:ascii="Arial" w:hAnsi="Arial" w:cs="Arial"/>
        </w:rPr>
        <w:t xml:space="preserve">2013, which may be due </w:t>
      </w:r>
      <w:r>
        <w:rPr>
          <w:rFonts w:ascii="Arial" w:hAnsi="Arial" w:cs="Arial"/>
        </w:rPr>
        <w:t>to error</w:t>
      </w:r>
      <w:r w:rsidR="00681C6C">
        <w:rPr>
          <w:rFonts w:ascii="Arial" w:hAnsi="Arial" w:cs="Arial"/>
        </w:rPr>
        <w:t xml:space="preserve"> in recording </w:t>
      </w:r>
      <w:r>
        <w:rPr>
          <w:rFonts w:ascii="Arial" w:hAnsi="Arial" w:cs="Arial"/>
        </w:rPr>
        <w:t>the consumption</w:t>
      </w:r>
      <w:r w:rsidR="00681C6C">
        <w:rPr>
          <w:rFonts w:ascii="Arial" w:hAnsi="Arial" w:cs="Arial"/>
        </w:rPr>
        <w:t xml:space="preserve"> of 11 KV meters</w:t>
      </w:r>
      <w:r w:rsidR="00544BDD">
        <w:rPr>
          <w:rFonts w:ascii="Arial" w:hAnsi="Arial" w:cs="Arial"/>
        </w:rPr>
        <w:t xml:space="preserve">.  As such, the 66 KV meter cannot be said </w:t>
      </w:r>
      <w:r>
        <w:rPr>
          <w:rFonts w:ascii="Arial" w:hAnsi="Arial" w:cs="Arial"/>
        </w:rPr>
        <w:t>to be</w:t>
      </w:r>
      <w:r w:rsidR="00544BDD">
        <w:rPr>
          <w:rFonts w:ascii="Arial" w:hAnsi="Arial" w:cs="Arial"/>
        </w:rPr>
        <w:t xml:space="preserve"> defective </w:t>
      </w:r>
      <w:r w:rsidR="00081182">
        <w:rPr>
          <w:rFonts w:ascii="Arial" w:hAnsi="Arial" w:cs="Arial"/>
        </w:rPr>
        <w:t>atleast</w:t>
      </w:r>
      <w:r w:rsidR="007E4C5E">
        <w:rPr>
          <w:rFonts w:ascii="Arial" w:hAnsi="Arial" w:cs="Arial"/>
        </w:rPr>
        <w:t xml:space="preserve"> </w:t>
      </w:r>
      <w:r w:rsidR="00081182">
        <w:rPr>
          <w:rFonts w:ascii="Arial" w:hAnsi="Arial" w:cs="Arial"/>
        </w:rPr>
        <w:t xml:space="preserve"> upto</w:t>
      </w:r>
      <w:r w:rsidR="00544BDD">
        <w:rPr>
          <w:rFonts w:ascii="Arial" w:hAnsi="Arial" w:cs="Arial"/>
        </w:rPr>
        <w:t xml:space="preserve"> 04</w:t>
      </w:r>
      <w:r>
        <w:rPr>
          <w:rFonts w:ascii="Arial" w:hAnsi="Arial" w:cs="Arial"/>
        </w:rPr>
        <w:t xml:space="preserve"> </w:t>
      </w:r>
      <w:r w:rsidR="00544BDD">
        <w:rPr>
          <w:rFonts w:ascii="Arial" w:hAnsi="Arial" w:cs="Arial"/>
        </w:rPr>
        <w:t>/</w:t>
      </w:r>
      <w:r>
        <w:rPr>
          <w:rFonts w:ascii="Arial" w:hAnsi="Arial" w:cs="Arial"/>
        </w:rPr>
        <w:t xml:space="preserve"> </w:t>
      </w:r>
      <w:r w:rsidR="00544BDD">
        <w:rPr>
          <w:rFonts w:ascii="Arial" w:hAnsi="Arial" w:cs="Arial"/>
        </w:rPr>
        <w:t>2013 even on the basis of information</w:t>
      </w:r>
      <w:r>
        <w:rPr>
          <w:rFonts w:ascii="Arial" w:hAnsi="Arial" w:cs="Arial"/>
        </w:rPr>
        <w:t xml:space="preserve"> </w:t>
      </w:r>
      <w:r w:rsidR="00544BDD">
        <w:rPr>
          <w:rFonts w:ascii="Arial" w:hAnsi="Arial" w:cs="Arial"/>
        </w:rPr>
        <w:t>/</w:t>
      </w:r>
      <w:r>
        <w:rPr>
          <w:rFonts w:ascii="Arial" w:hAnsi="Arial" w:cs="Arial"/>
        </w:rPr>
        <w:t xml:space="preserve"> </w:t>
      </w:r>
      <w:r w:rsidR="00544BDD">
        <w:rPr>
          <w:rFonts w:ascii="Arial" w:hAnsi="Arial" w:cs="Arial"/>
        </w:rPr>
        <w:t>data compiled by MMTS</w:t>
      </w:r>
      <w:r>
        <w:rPr>
          <w:rFonts w:ascii="Arial" w:hAnsi="Arial" w:cs="Arial"/>
        </w:rPr>
        <w:t xml:space="preserve"> </w:t>
      </w:r>
      <w:r w:rsidR="00544BDD">
        <w:rPr>
          <w:rFonts w:ascii="Arial" w:hAnsi="Arial" w:cs="Arial"/>
        </w:rPr>
        <w:t>/</w:t>
      </w:r>
      <w:r>
        <w:rPr>
          <w:rFonts w:ascii="Arial" w:hAnsi="Arial" w:cs="Arial"/>
        </w:rPr>
        <w:t xml:space="preserve"> </w:t>
      </w:r>
      <w:r w:rsidR="00544BDD">
        <w:rPr>
          <w:rFonts w:ascii="Arial" w:hAnsi="Arial" w:cs="Arial"/>
        </w:rPr>
        <w:t>CBC.   If there was any defect in the 66 KV meter, then it should have been clearly mentioned whether current</w:t>
      </w:r>
      <w:r>
        <w:rPr>
          <w:rFonts w:ascii="Arial" w:hAnsi="Arial" w:cs="Arial"/>
        </w:rPr>
        <w:t xml:space="preserve"> </w:t>
      </w:r>
      <w:r w:rsidR="00544BDD">
        <w:rPr>
          <w:rFonts w:ascii="Arial" w:hAnsi="Arial" w:cs="Arial"/>
        </w:rPr>
        <w:t>/</w:t>
      </w:r>
      <w:r>
        <w:rPr>
          <w:rFonts w:ascii="Arial" w:hAnsi="Arial" w:cs="Arial"/>
        </w:rPr>
        <w:t xml:space="preserve"> </w:t>
      </w:r>
      <w:r w:rsidR="00544BDD">
        <w:rPr>
          <w:rFonts w:ascii="Arial" w:hAnsi="Arial" w:cs="Arial"/>
        </w:rPr>
        <w:lastRenderedPageBreak/>
        <w:t>voltage was not proper</w:t>
      </w:r>
      <w:r>
        <w:rPr>
          <w:rFonts w:ascii="Arial" w:hAnsi="Arial" w:cs="Arial"/>
        </w:rPr>
        <w:t xml:space="preserve"> </w:t>
      </w:r>
      <w:r w:rsidR="00544BDD">
        <w:rPr>
          <w:rFonts w:ascii="Arial" w:hAnsi="Arial" w:cs="Arial"/>
        </w:rPr>
        <w:t>/</w:t>
      </w:r>
      <w:r>
        <w:rPr>
          <w:rFonts w:ascii="Arial" w:hAnsi="Arial" w:cs="Arial"/>
        </w:rPr>
        <w:t xml:space="preserve"> </w:t>
      </w:r>
      <w:r w:rsidR="00544BDD">
        <w:rPr>
          <w:rFonts w:ascii="Arial" w:hAnsi="Arial" w:cs="Arial"/>
        </w:rPr>
        <w:t xml:space="preserve">missing on  any phase or any other defect was there and the date of  such happening. </w:t>
      </w:r>
    </w:p>
    <w:p w:rsidR="00544BDD" w:rsidRDefault="00544BDD" w:rsidP="009C1629">
      <w:pPr>
        <w:spacing w:line="480" w:lineRule="auto"/>
        <w:ind w:left="1496" w:firstLine="1384"/>
        <w:jc w:val="both"/>
        <w:rPr>
          <w:rFonts w:ascii="Arial" w:hAnsi="Arial" w:cs="Arial"/>
        </w:rPr>
      </w:pPr>
      <w:r>
        <w:rPr>
          <w:rFonts w:ascii="Arial" w:hAnsi="Arial" w:cs="Arial"/>
        </w:rPr>
        <w:t>He next submitted that the CGRF has not properly elaborated the point as to how</w:t>
      </w:r>
      <w:r w:rsidR="007C2EBF">
        <w:rPr>
          <w:rFonts w:ascii="Arial" w:hAnsi="Arial" w:cs="Arial"/>
        </w:rPr>
        <w:t xml:space="preserve"> the meter has been considered as defective from 01</w:t>
      </w:r>
      <w:r w:rsidR="00425DE3">
        <w:rPr>
          <w:rFonts w:ascii="Arial" w:hAnsi="Arial" w:cs="Arial"/>
        </w:rPr>
        <w:t xml:space="preserve"> </w:t>
      </w:r>
      <w:r w:rsidR="007C2EBF">
        <w:rPr>
          <w:rFonts w:ascii="Arial" w:hAnsi="Arial" w:cs="Arial"/>
        </w:rPr>
        <w:t>/</w:t>
      </w:r>
      <w:r w:rsidR="00425DE3">
        <w:rPr>
          <w:rFonts w:ascii="Arial" w:hAnsi="Arial" w:cs="Arial"/>
        </w:rPr>
        <w:t xml:space="preserve"> </w:t>
      </w:r>
      <w:r w:rsidR="007C2EBF">
        <w:rPr>
          <w:rFonts w:ascii="Arial" w:hAnsi="Arial" w:cs="Arial"/>
        </w:rPr>
        <w:t xml:space="preserve">2013 and what was the </w:t>
      </w:r>
      <w:r w:rsidR="00425DE3">
        <w:rPr>
          <w:rFonts w:ascii="Arial" w:hAnsi="Arial" w:cs="Arial"/>
        </w:rPr>
        <w:t>defect?</w:t>
      </w:r>
      <w:r w:rsidR="007C2EBF">
        <w:rPr>
          <w:rFonts w:ascii="Arial" w:hAnsi="Arial" w:cs="Arial"/>
        </w:rPr>
        <w:t xml:space="preserve">   The Forum was required to keep in view the Regulations 21.4</w:t>
      </w:r>
      <w:r w:rsidR="00425DE3">
        <w:rPr>
          <w:rFonts w:ascii="Arial" w:hAnsi="Arial" w:cs="Arial"/>
        </w:rPr>
        <w:t xml:space="preserve"> </w:t>
      </w:r>
      <w:r w:rsidR="007C2EBF">
        <w:rPr>
          <w:rFonts w:ascii="Arial" w:hAnsi="Arial" w:cs="Arial"/>
        </w:rPr>
        <w:t>(g) which provides for overhauling of account, if the meter on testing is found to beyond the  limits of accuracy for a period not exceeding six months immediately preceding the;</w:t>
      </w:r>
    </w:p>
    <w:p w:rsidR="007C2EBF" w:rsidRPr="00497930" w:rsidRDefault="007C2EBF" w:rsidP="007C2EBF">
      <w:pPr>
        <w:tabs>
          <w:tab w:val="left" w:pos="2880"/>
        </w:tabs>
        <w:spacing w:line="360" w:lineRule="auto"/>
        <w:ind w:left="2700" w:hanging="1260"/>
        <w:jc w:val="both"/>
        <w:rPr>
          <w:rFonts w:ascii="Arial" w:hAnsi="Arial" w:cs="Arial"/>
        </w:rPr>
      </w:pPr>
      <w:r>
        <w:rPr>
          <w:rFonts w:ascii="Arial" w:hAnsi="Arial" w:cs="Arial"/>
        </w:rPr>
        <w:t xml:space="preserve">          (a) </w:t>
      </w:r>
      <w:r w:rsidRPr="00497930">
        <w:rPr>
          <w:rFonts w:ascii="Arial" w:hAnsi="Arial" w:cs="Arial"/>
        </w:rPr>
        <w:t xml:space="preserve">   date of test in case the meter has been tested at site to </w:t>
      </w:r>
      <w:r>
        <w:rPr>
          <w:rFonts w:ascii="Arial" w:hAnsi="Arial" w:cs="Arial"/>
        </w:rPr>
        <w:t xml:space="preserve">      </w:t>
      </w:r>
      <w:r w:rsidRPr="00497930">
        <w:rPr>
          <w:rFonts w:ascii="Arial" w:hAnsi="Arial" w:cs="Arial"/>
        </w:rPr>
        <w:t>the satisfaction of the consumer; or</w:t>
      </w:r>
      <w:r>
        <w:rPr>
          <w:rFonts w:ascii="Arial" w:hAnsi="Arial" w:cs="Arial"/>
        </w:rPr>
        <w:t xml:space="preserve"> replacement of inaccurate meter, whichever is later, or </w:t>
      </w:r>
    </w:p>
    <w:p w:rsidR="007C2EBF" w:rsidRDefault="007C2EBF" w:rsidP="007C2EBF">
      <w:pPr>
        <w:spacing w:line="360" w:lineRule="auto"/>
        <w:ind w:left="2700" w:hanging="1260"/>
        <w:jc w:val="both"/>
        <w:rPr>
          <w:rFonts w:ascii="Arial" w:hAnsi="Arial" w:cs="Arial"/>
        </w:rPr>
      </w:pPr>
      <w:r w:rsidRPr="00497930">
        <w:rPr>
          <w:rFonts w:ascii="Arial" w:hAnsi="Arial" w:cs="Arial"/>
        </w:rPr>
        <w:t xml:space="preserve">        (b)   date the defective meter is removed for testing in the      laboratory of  the</w:t>
      </w:r>
      <w:r>
        <w:rPr>
          <w:rFonts w:ascii="Arial" w:hAnsi="Arial" w:cs="Arial"/>
        </w:rPr>
        <w:t xml:space="preserve"> Distribution </w:t>
      </w:r>
      <w:r w:rsidRPr="00497930">
        <w:rPr>
          <w:rFonts w:ascii="Arial" w:hAnsi="Arial" w:cs="Arial"/>
        </w:rPr>
        <w:t xml:space="preserve"> Licensee; </w:t>
      </w:r>
    </w:p>
    <w:p w:rsidR="00081182" w:rsidRDefault="00081182" w:rsidP="007C2EBF">
      <w:pPr>
        <w:spacing w:line="360" w:lineRule="auto"/>
        <w:ind w:left="2700" w:hanging="1260"/>
        <w:jc w:val="both"/>
        <w:rPr>
          <w:rFonts w:ascii="Arial" w:hAnsi="Arial" w:cs="Arial"/>
        </w:rPr>
      </w:pPr>
    </w:p>
    <w:p w:rsidR="009C1629" w:rsidRDefault="00425DE3" w:rsidP="009C1629">
      <w:pPr>
        <w:spacing w:line="480" w:lineRule="auto"/>
        <w:ind w:left="1440"/>
        <w:jc w:val="both"/>
        <w:rPr>
          <w:rFonts w:ascii="Arial" w:hAnsi="Arial" w:cs="Arial"/>
        </w:rPr>
      </w:pPr>
      <w:r>
        <w:rPr>
          <w:rFonts w:ascii="Arial" w:hAnsi="Arial" w:cs="Arial"/>
        </w:rPr>
        <w:t>In the</w:t>
      </w:r>
      <w:r w:rsidR="007C2EBF">
        <w:rPr>
          <w:rFonts w:ascii="Arial" w:hAnsi="Arial" w:cs="Arial"/>
        </w:rPr>
        <w:t xml:space="preserve"> case of the petitioner, the accuracy of the meter was not tested at site &amp; in M.E. Lab to ascertain the percentage of slowness.  The meter of the petitioner was not replaced on the report of ASE</w:t>
      </w:r>
      <w:r>
        <w:rPr>
          <w:rFonts w:ascii="Arial" w:hAnsi="Arial" w:cs="Arial"/>
        </w:rPr>
        <w:t xml:space="preserve"> </w:t>
      </w:r>
      <w:r w:rsidR="007C2EBF">
        <w:rPr>
          <w:rFonts w:ascii="Arial" w:hAnsi="Arial" w:cs="Arial"/>
        </w:rPr>
        <w:t>/</w:t>
      </w:r>
      <w:r>
        <w:rPr>
          <w:rFonts w:ascii="Arial" w:hAnsi="Arial" w:cs="Arial"/>
        </w:rPr>
        <w:t xml:space="preserve"> </w:t>
      </w:r>
      <w:r w:rsidR="007C2EBF">
        <w:rPr>
          <w:rFonts w:ascii="Arial" w:hAnsi="Arial" w:cs="Arial"/>
        </w:rPr>
        <w:t>MMTS-3 vide ECR No. 31</w:t>
      </w:r>
      <w:r>
        <w:rPr>
          <w:rFonts w:ascii="Arial" w:hAnsi="Arial" w:cs="Arial"/>
        </w:rPr>
        <w:t xml:space="preserve"> </w:t>
      </w:r>
      <w:r w:rsidR="007C2EBF">
        <w:rPr>
          <w:rFonts w:ascii="Arial" w:hAnsi="Arial" w:cs="Arial"/>
        </w:rPr>
        <w:t>/</w:t>
      </w:r>
      <w:r>
        <w:rPr>
          <w:rFonts w:ascii="Arial" w:hAnsi="Arial" w:cs="Arial"/>
        </w:rPr>
        <w:t xml:space="preserve"> </w:t>
      </w:r>
      <w:r w:rsidR="007C2EBF">
        <w:rPr>
          <w:rFonts w:ascii="Arial" w:hAnsi="Arial" w:cs="Arial"/>
        </w:rPr>
        <w:t>2199 dated 29</w:t>
      </w:r>
      <w:r>
        <w:rPr>
          <w:rFonts w:ascii="Arial" w:hAnsi="Arial" w:cs="Arial"/>
        </w:rPr>
        <w:t>.</w:t>
      </w:r>
      <w:r w:rsidR="007C2EBF">
        <w:rPr>
          <w:rFonts w:ascii="Arial" w:hAnsi="Arial" w:cs="Arial"/>
        </w:rPr>
        <w:t>07</w:t>
      </w:r>
      <w:r>
        <w:rPr>
          <w:rFonts w:ascii="Arial" w:hAnsi="Arial" w:cs="Arial"/>
        </w:rPr>
        <w:t>.</w:t>
      </w:r>
      <w:r w:rsidR="007C2EBF">
        <w:rPr>
          <w:rFonts w:ascii="Arial" w:hAnsi="Arial" w:cs="Arial"/>
        </w:rPr>
        <w:t xml:space="preserve">2013 regarding alleged defect in Yellow phase of CT,  rather  </w:t>
      </w:r>
      <w:r w:rsidR="00081182">
        <w:rPr>
          <w:rFonts w:ascii="Arial" w:hAnsi="Arial" w:cs="Arial"/>
        </w:rPr>
        <w:t>carbonization</w:t>
      </w:r>
      <w:r w:rsidR="007E4C5E">
        <w:rPr>
          <w:rFonts w:ascii="Arial" w:hAnsi="Arial" w:cs="Arial"/>
        </w:rPr>
        <w:t xml:space="preserve"> of </w:t>
      </w:r>
      <w:r w:rsidR="007C2EBF">
        <w:rPr>
          <w:rFonts w:ascii="Arial" w:hAnsi="Arial" w:cs="Arial"/>
        </w:rPr>
        <w:t xml:space="preserve"> </w:t>
      </w:r>
      <w:r w:rsidR="002240E9">
        <w:rPr>
          <w:rFonts w:ascii="Arial" w:hAnsi="Arial" w:cs="Arial"/>
        </w:rPr>
        <w:t xml:space="preserve">‘Y’  </w:t>
      </w:r>
      <w:r w:rsidR="007C2EBF">
        <w:rPr>
          <w:rFonts w:ascii="Arial" w:hAnsi="Arial" w:cs="Arial"/>
        </w:rPr>
        <w:t>phase terminal wire was removed on 20</w:t>
      </w:r>
      <w:r>
        <w:rPr>
          <w:rFonts w:ascii="Arial" w:hAnsi="Arial" w:cs="Arial"/>
        </w:rPr>
        <w:t>.</w:t>
      </w:r>
      <w:r w:rsidR="007C2EBF">
        <w:rPr>
          <w:rFonts w:ascii="Arial" w:hAnsi="Arial" w:cs="Arial"/>
        </w:rPr>
        <w:t>01</w:t>
      </w:r>
      <w:r>
        <w:rPr>
          <w:rFonts w:ascii="Arial" w:hAnsi="Arial" w:cs="Arial"/>
        </w:rPr>
        <w:t>.</w:t>
      </w:r>
      <w:r w:rsidR="007C2EBF">
        <w:rPr>
          <w:rFonts w:ascii="Arial" w:hAnsi="Arial" w:cs="Arial"/>
        </w:rPr>
        <w:t>2014</w:t>
      </w:r>
      <w:r w:rsidR="00682994">
        <w:rPr>
          <w:rFonts w:ascii="Arial" w:hAnsi="Arial" w:cs="Arial"/>
        </w:rPr>
        <w:t xml:space="preserve"> ( as per joint checking of Sr. Xen</w:t>
      </w:r>
      <w:r w:rsidR="002B311B">
        <w:rPr>
          <w:rFonts w:ascii="Arial" w:hAnsi="Arial" w:cs="Arial"/>
        </w:rPr>
        <w:t xml:space="preserve"> </w:t>
      </w:r>
      <w:r w:rsidR="00682994">
        <w:rPr>
          <w:rFonts w:ascii="Arial" w:hAnsi="Arial" w:cs="Arial"/>
        </w:rPr>
        <w:t>/</w:t>
      </w:r>
      <w:r w:rsidR="002B311B">
        <w:rPr>
          <w:rFonts w:ascii="Arial" w:hAnsi="Arial" w:cs="Arial"/>
        </w:rPr>
        <w:t xml:space="preserve"> </w:t>
      </w:r>
      <w:r w:rsidR="00682994">
        <w:rPr>
          <w:rFonts w:ascii="Arial" w:hAnsi="Arial" w:cs="Arial"/>
        </w:rPr>
        <w:t>Protection-II &amp; Addl. SE</w:t>
      </w:r>
      <w:r w:rsidR="002B311B">
        <w:rPr>
          <w:rFonts w:ascii="Arial" w:hAnsi="Arial" w:cs="Arial"/>
        </w:rPr>
        <w:t xml:space="preserve"> </w:t>
      </w:r>
      <w:r w:rsidR="00682994">
        <w:rPr>
          <w:rFonts w:ascii="Arial" w:hAnsi="Arial" w:cs="Arial"/>
        </w:rPr>
        <w:t>/</w:t>
      </w:r>
      <w:r w:rsidR="002B311B">
        <w:rPr>
          <w:rFonts w:ascii="Arial" w:hAnsi="Arial" w:cs="Arial"/>
        </w:rPr>
        <w:t xml:space="preserve"> </w:t>
      </w:r>
      <w:r w:rsidR="00682994">
        <w:rPr>
          <w:rFonts w:ascii="Arial" w:hAnsi="Arial" w:cs="Arial"/>
        </w:rPr>
        <w:t>MMTS-III, vide ECR No. 35</w:t>
      </w:r>
      <w:r w:rsidR="002B311B">
        <w:rPr>
          <w:rFonts w:ascii="Arial" w:hAnsi="Arial" w:cs="Arial"/>
        </w:rPr>
        <w:t xml:space="preserve"> </w:t>
      </w:r>
      <w:r w:rsidR="00682994">
        <w:rPr>
          <w:rFonts w:ascii="Arial" w:hAnsi="Arial" w:cs="Arial"/>
        </w:rPr>
        <w:t>/</w:t>
      </w:r>
      <w:r w:rsidR="002B311B">
        <w:rPr>
          <w:rFonts w:ascii="Arial" w:hAnsi="Arial" w:cs="Arial"/>
        </w:rPr>
        <w:t xml:space="preserve"> </w:t>
      </w:r>
      <w:r w:rsidR="00682994">
        <w:rPr>
          <w:rFonts w:ascii="Arial" w:hAnsi="Arial" w:cs="Arial"/>
        </w:rPr>
        <w:t>2351 dated 20.01.2014</w:t>
      </w:r>
      <w:r w:rsidR="006C630E">
        <w:rPr>
          <w:rFonts w:ascii="Arial" w:hAnsi="Arial" w:cs="Arial"/>
        </w:rPr>
        <w:t xml:space="preserve">.  Further, the account of the consumer had already been </w:t>
      </w:r>
      <w:r w:rsidR="002B311B">
        <w:rPr>
          <w:rFonts w:ascii="Arial" w:hAnsi="Arial" w:cs="Arial"/>
        </w:rPr>
        <w:t>overhauled (</w:t>
      </w:r>
      <w:r w:rsidR="006C630E">
        <w:rPr>
          <w:rFonts w:ascii="Arial" w:hAnsi="Arial" w:cs="Arial"/>
        </w:rPr>
        <w:t>before raising the present disputed amount) from 07</w:t>
      </w:r>
      <w:r w:rsidR="002B311B">
        <w:rPr>
          <w:rFonts w:ascii="Arial" w:hAnsi="Arial" w:cs="Arial"/>
        </w:rPr>
        <w:t xml:space="preserve"> </w:t>
      </w:r>
      <w:r w:rsidR="006C630E">
        <w:rPr>
          <w:rFonts w:ascii="Arial" w:hAnsi="Arial" w:cs="Arial"/>
        </w:rPr>
        <w:t>/</w:t>
      </w:r>
      <w:r w:rsidR="002B311B">
        <w:rPr>
          <w:rFonts w:ascii="Arial" w:hAnsi="Arial" w:cs="Arial"/>
        </w:rPr>
        <w:t xml:space="preserve"> </w:t>
      </w:r>
      <w:r w:rsidR="006C630E">
        <w:rPr>
          <w:rFonts w:ascii="Arial" w:hAnsi="Arial" w:cs="Arial"/>
        </w:rPr>
        <w:t>2013 to 20</w:t>
      </w:r>
      <w:r w:rsidR="002B311B">
        <w:rPr>
          <w:rFonts w:ascii="Arial" w:hAnsi="Arial" w:cs="Arial"/>
        </w:rPr>
        <w:t>.</w:t>
      </w:r>
      <w:r w:rsidR="006C630E">
        <w:rPr>
          <w:rFonts w:ascii="Arial" w:hAnsi="Arial" w:cs="Arial"/>
        </w:rPr>
        <w:t>01</w:t>
      </w:r>
      <w:r w:rsidR="002B311B">
        <w:rPr>
          <w:rFonts w:ascii="Arial" w:hAnsi="Arial" w:cs="Arial"/>
        </w:rPr>
        <w:t>.</w:t>
      </w:r>
      <w:r w:rsidR="006C630E">
        <w:rPr>
          <w:rFonts w:ascii="Arial" w:hAnsi="Arial" w:cs="Arial"/>
        </w:rPr>
        <w:t xml:space="preserve">2014 i.e. for a period of more than six months before removing the alleged defect on </w:t>
      </w:r>
      <w:r w:rsidR="002B311B">
        <w:rPr>
          <w:rFonts w:ascii="Arial" w:hAnsi="Arial" w:cs="Arial"/>
        </w:rPr>
        <w:t>20.01.2014.  Hence</w:t>
      </w:r>
      <w:r w:rsidR="006C630E">
        <w:rPr>
          <w:rFonts w:ascii="Arial" w:hAnsi="Arial" w:cs="Arial"/>
        </w:rPr>
        <w:t>, further overhauling of account from 01</w:t>
      </w:r>
      <w:r w:rsidR="002B311B">
        <w:rPr>
          <w:rFonts w:ascii="Arial" w:hAnsi="Arial" w:cs="Arial"/>
        </w:rPr>
        <w:t xml:space="preserve"> </w:t>
      </w:r>
      <w:r w:rsidR="006C630E">
        <w:rPr>
          <w:rFonts w:ascii="Arial" w:hAnsi="Arial" w:cs="Arial"/>
        </w:rPr>
        <w:t>/</w:t>
      </w:r>
      <w:r w:rsidR="002B311B">
        <w:rPr>
          <w:rFonts w:ascii="Arial" w:hAnsi="Arial" w:cs="Arial"/>
        </w:rPr>
        <w:t xml:space="preserve"> </w:t>
      </w:r>
      <w:r w:rsidR="009C1629">
        <w:rPr>
          <w:rFonts w:ascii="Arial" w:hAnsi="Arial" w:cs="Arial"/>
        </w:rPr>
        <w:t>2013 to</w:t>
      </w:r>
      <w:r w:rsidR="006C630E">
        <w:rPr>
          <w:rFonts w:ascii="Arial" w:hAnsi="Arial" w:cs="Arial"/>
        </w:rPr>
        <w:t xml:space="preserve"> 06</w:t>
      </w:r>
      <w:r w:rsidR="002B311B">
        <w:rPr>
          <w:rFonts w:ascii="Arial" w:hAnsi="Arial" w:cs="Arial"/>
        </w:rPr>
        <w:t xml:space="preserve"> </w:t>
      </w:r>
      <w:r w:rsidR="006C630E">
        <w:rPr>
          <w:rFonts w:ascii="Arial" w:hAnsi="Arial" w:cs="Arial"/>
        </w:rPr>
        <w:t>/</w:t>
      </w:r>
      <w:r w:rsidR="002B311B">
        <w:rPr>
          <w:rFonts w:ascii="Arial" w:hAnsi="Arial" w:cs="Arial"/>
        </w:rPr>
        <w:t xml:space="preserve"> </w:t>
      </w:r>
      <w:r w:rsidR="006C630E">
        <w:rPr>
          <w:rFonts w:ascii="Arial" w:hAnsi="Arial" w:cs="Arial"/>
        </w:rPr>
        <w:t>2013 on the basis of energy</w:t>
      </w:r>
      <w:r w:rsidR="00B75EDC">
        <w:rPr>
          <w:rFonts w:ascii="Arial" w:hAnsi="Arial" w:cs="Arial"/>
        </w:rPr>
        <w:t xml:space="preserve"> audit </w:t>
      </w:r>
      <w:r w:rsidR="00B75EDC">
        <w:rPr>
          <w:rFonts w:ascii="Arial" w:hAnsi="Arial" w:cs="Arial"/>
        </w:rPr>
        <w:lastRenderedPageBreak/>
        <w:t>report was not covered under any rule</w:t>
      </w:r>
      <w:r w:rsidR="002B311B">
        <w:rPr>
          <w:rFonts w:ascii="Arial" w:hAnsi="Arial" w:cs="Arial"/>
        </w:rPr>
        <w:t xml:space="preserve"> </w:t>
      </w:r>
      <w:r w:rsidR="00B75EDC">
        <w:rPr>
          <w:rFonts w:ascii="Arial" w:hAnsi="Arial" w:cs="Arial"/>
        </w:rPr>
        <w:t>/</w:t>
      </w:r>
      <w:r w:rsidR="002B311B">
        <w:rPr>
          <w:rFonts w:ascii="Arial" w:hAnsi="Arial" w:cs="Arial"/>
        </w:rPr>
        <w:t xml:space="preserve"> </w:t>
      </w:r>
      <w:r w:rsidR="00B75EDC">
        <w:rPr>
          <w:rFonts w:ascii="Arial" w:hAnsi="Arial" w:cs="Arial"/>
        </w:rPr>
        <w:t>regulation, but the CGRF ignored this fact.</w:t>
      </w:r>
    </w:p>
    <w:p w:rsidR="00B75EDC" w:rsidRDefault="00B75EDC" w:rsidP="009C1629">
      <w:pPr>
        <w:spacing w:line="480" w:lineRule="auto"/>
        <w:ind w:left="1440" w:firstLine="1440"/>
        <w:jc w:val="both"/>
        <w:rPr>
          <w:rFonts w:ascii="Arial" w:hAnsi="Arial" w:cs="Arial"/>
        </w:rPr>
      </w:pPr>
      <w:r>
        <w:rPr>
          <w:rFonts w:ascii="Arial" w:hAnsi="Arial" w:cs="Arial"/>
        </w:rPr>
        <w:t xml:space="preserve">He next contended that the CGRF also did not consider the valid argument in the petition that </w:t>
      </w:r>
      <w:r w:rsidR="009C1629">
        <w:rPr>
          <w:rFonts w:ascii="Arial" w:hAnsi="Arial" w:cs="Arial"/>
        </w:rPr>
        <w:t>the respondent</w:t>
      </w:r>
      <w:r>
        <w:rPr>
          <w:rFonts w:ascii="Arial" w:hAnsi="Arial" w:cs="Arial"/>
        </w:rPr>
        <w:t xml:space="preserve"> has failed to quote the </w:t>
      </w:r>
      <w:r w:rsidR="009C1629">
        <w:rPr>
          <w:rFonts w:ascii="Arial" w:hAnsi="Arial" w:cs="Arial"/>
        </w:rPr>
        <w:t>relevant regulations</w:t>
      </w:r>
      <w:r>
        <w:rPr>
          <w:rFonts w:ascii="Arial" w:hAnsi="Arial" w:cs="Arial"/>
        </w:rPr>
        <w:t xml:space="preserve"> of the Supply Code or any other regulations framed by the competent authority under the EA-2003 under which overhauling of account has been </w:t>
      </w:r>
      <w:r w:rsidR="009C1629">
        <w:rPr>
          <w:rFonts w:ascii="Arial" w:hAnsi="Arial" w:cs="Arial"/>
        </w:rPr>
        <w:t>done,</w:t>
      </w:r>
      <w:r w:rsidR="00091CA2">
        <w:rPr>
          <w:rFonts w:ascii="Arial" w:hAnsi="Arial" w:cs="Arial"/>
        </w:rPr>
        <w:t xml:space="preserve"> as required in view of CC </w:t>
      </w:r>
      <w:r w:rsidR="009C1629">
        <w:rPr>
          <w:rFonts w:ascii="Arial" w:hAnsi="Arial" w:cs="Arial"/>
        </w:rPr>
        <w:t>no:</w:t>
      </w:r>
      <w:r w:rsidR="00091CA2">
        <w:rPr>
          <w:rFonts w:ascii="Arial" w:hAnsi="Arial" w:cs="Arial"/>
        </w:rPr>
        <w:t xml:space="preserve"> 53</w:t>
      </w:r>
      <w:r w:rsidR="009C1629">
        <w:rPr>
          <w:rFonts w:ascii="Arial" w:hAnsi="Arial" w:cs="Arial"/>
        </w:rPr>
        <w:t xml:space="preserve"> </w:t>
      </w:r>
      <w:r w:rsidR="00091CA2">
        <w:rPr>
          <w:rFonts w:ascii="Arial" w:hAnsi="Arial" w:cs="Arial"/>
        </w:rPr>
        <w:t>/</w:t>
      </w:r>
      <w:r w:rsidR="009C1629">
        <w:rPr>
          <w:rFonts w:ascii="Arial" w:hAnsi="Arial" w:cs="Arial"/>
        </w:rPr>
        <w:t xml:space="preserve"> </w:t>
      </w:r>
      <w:r w:rsidR="00091CA2">
        <w:rPr>
          <w:rFonts w:ascii="Arial" w:hAnsi="Arial" w:cs="Arial"/>
        </w:rPr>
        <w:t xml:space="preserve">2013 &amp; CC </w:t>
      </w:r>
      <w:r w:rsidR="009C1629">
        <w:rPr>
          <w:rFonts w:ascii="Arial" w:hAnsi="Arial" w:cs="Arial"/>
        </w:rPr>
        <w:t>no:</w:t>
      </w:r>
      <w:r w:rsidR="00091CA2">
        <w:rPr>
          <w:rFonts w:ascii="Arial" w:hAnsi="Arial" w:cs="Arial"/>
        </w:rPr>
        <w:t xml:space="preserve"> 59</w:t>
      </w:r>
      <w:r w:rsidR="009C1629">
        <w:rPr>
          <w:rFonts w:ascii="Arial" w:hAnsi="Arial" w:cs="Arial"/>
        </w:rPr>
        <w:t xml:space="preserve"> </w:t>
      </w:r>
      <w:r w:rsidR="00091CA2">
        <w:rPr>
          <w:rFonts w:ascii="Arial" w:hAnsi="Arial" w:cs="Arial"/>
        </w:rPr>
        <w:t>/</w:t>
      </w:r>
      <w:r w:rsidR="009C1629">
        <w:rPr>
          <w:rFonts w:ascii="Arial" w:hAnsi="Arial" w:cs="Arial"/>
        </w:rPr>
        <w:t xml:space="preserve"> </w:t>
      </w:r>
      <w:r w:rsidR="00091CA2">
        <w:rPr>
          <w:rFonts w:ascii="Arial" w:hAnsi="Arial" w:cs="Arial"/>
        </w:rPr>
        <w:t xml:space="preserve">2014. </w:t>
      </w:r>
      <w:r w:rsidR="00862BF4">
        <w:rPr>
          <w:rFonts w:ascii="Arial" w:hAnsi="Arial" w:cs="Arial"/>
        </w:rPr>
        <w:t xml:space="preserve">  The Forum also ignored the data available as per DDL taken on 04.04.2013 which clearly reveals that upto 03.04.2013, the current on all the three phases was almost balanced and voltage was also correct, which means the working of the meter </w:t>
      </w:r>
      <w:r w:rsidR="009C1629">
        <w:rPr>
          <w:rFonts w:ascii="Arial" w:hAnsi="Arial" w:cs="Arial"/>
        </w:rPr>
        <w:t>was correct</w:t>
      </w:r>
      <w:r w:rsidR="00862BF4">
        <w:rPr>
          <w:rFonts w:ascii="Arial" w:hAnsi="Arial" w:cs="Arial"/>
        </w:rPr>
        <w:t xml:space="preserve"> upto 03.04.2013.</w:t>
      </w:r>
    </w:p>
    <w:p w:rsidR="001E6606" w:rsidRPr="00497930" w:rsidRDefault="009C1629" w:rsidP="001E6606">
      <w:pPr>
        <w:spacing w:line="480" w:lineRule="auto"/>
        <w:ind w:left="1440" w:firstLine="1440"/>
        <w:jc w:val="both"/>
        <w:rPr>
          <w:rFonts w:ascii="Arial" w:hAnsi="Arial" w:cs="Arial"/>
        </w:rPr>
      </w:pPr>
      <w:r>
        <w:rPr>
          <w:rFonts w:ascii="Arial" w:hAnsi="Arial" w:cs="Arial"/>
        </w:rPr>
        <w:t>He f</w:t>
      </w:r>
      <w:r w:rsidR="00862BF4">
        <w:rPr>
          <w:rFonts w:ascii="Arial" w:hAnsi="Arial" w:cs="Arial"/>
        </w:rPr>
        <w:t>urther</w:t>
      </w:r>
      <w:r>
        <w:rPr>
          <w:rFonts w:ascii="Arial" w:hAnsi="Arial" w:cs="Arial"/>
        </w:rPr>
        <w:t xml:space="preserve"> </w:t>
      </w:r>
      <w:r w:rsidR="00862BF4">
        <w:rPr>
          <w:rFonts w:ascii="Arial" w:hAnsi="Arial" w:cs="Arial"/>
        </w:rPr>
        <w:t>referred to the appeal case No. 29</w:t>
      </w:r>
      <w:r>
        <w:rPr>
          <w:rFonts w:ascii="Arial" w:hAnsi="Arial" w:cs="Arial"/>
        </w:rPr>
        <w:t xml:space="preserve"> </w:t>
      </w:r>
      <w:r w:rsidR="00862BF4">
        <w:rPr>
          <w:rFonts w:ascii="Arial" w:hAnsi="Arial" w:cs="Arial"/>
        </w:rPr>
        <w:t>/</w:t>
      </w:r>
      <w:r>
        <w:rPr>
          <w:rFonts w:ascii="Arial" w:hAnsi="Arial" w:cs="Arial"/>
        </w:rPr>
        <w:t xml:space="preserve"> </w:t>
      </w:r>
      <w:r w:rsidR="00862BF4">
        <w:rPr>
          <w:rFonts w:ascii="Arial" w:hAnsi="Arial" w:cs="Arial"/>
        </w:rPr>
        <w:t>2014 of M/S JVR Forging Ltd’;</w:t>
      </w:r>
      <w:r w:rsidR="008841FF">
        <w:rPr>
          <w:rFonts w:ascii="Arial" w:hAnsi="Arial" w:cs="Arial"/>
        </w:rPr>
        <w:t xml:space="preserve"> in which the </w:t>
      </w:r>
      <w:r>
        <w:rPr>
          <w:rFonts w:ascii="Arial" w:hAnsi="Arial" w:cs="Arial"/>
        </w:rPr>
        <w:t>C</w:t>
      </w:r>
      <w:r w:rsidR="008841FF">
        <w:rPr>
          <w:rFonts w:ascii="Arial" w:hAnsi="Arial" w:cs="Arial"/>
        </w:rPr>
        <w:t>ourt of Ombudsman through its order d</w:t>
      </w:r>
      <w:r w:rsidR="000079CC">
        <w:rPr>
          <w:rFonts w:ascii="Arial" w:hAnsi="Arial" w:cs="Arial"/>
        </w:rPr>
        <w:t>a</w:t>
      </w:r>
      <w:r w:rsidR="008841FF">
        <w:rPr>
          <w:rFonts w:ascii="Arial" w:hAnsi="Arial" w:cs="Arial"/>
        </w:rPr>
        <w:t xml:space="preserve">ted 11.11.2014 has </w:t>
      </w:r>
      <w:r w:rsidR="000079CC">
        <w:rPr>
          <w:rFonts w:ascii="Arial" w:hAnsi="Arial" w:cs="Arial"/>
        </w:rPr>
        <w:t xml:space="preserve"> held that  “</w:t>
      </w:r>
      <w:r w:rsidR="000079CC" w:rsidRPr="00497930">
        <w:rPr>
          <w:rFonts w:ascii="Arial" w:hAnsi="Arial" w:cs="Arial"/>
        </w:rPr>
        <w:t xml:space="preserve">it is considered fair and reasonable, if the account of the consumer is overhauled in accordance with Regulation 21.4 (g) (i) (b) of the Supply Code for a period of six months preceding the date of removal of disputed meter from site and the charges are accordingly revised on the basis of actual slowness factor as found during checking in </w:t>
      </w:r>
      <w:r w:rsidR="000079CC">
        <w:rPr>
          <w:rFonts w:ascii="Arial" w:hAnsi="Arial" w:cs="Arial"/>
        </w:rPr>
        <w:t xml:space="preserve"> the  </w:t>
      </w:r>
      <w:r w:rsidR="000079CC" w:rsidRPr="00497930">
        <w:rPr>
          <w:rFonts w:ascii="Arial" w:hAnsi="Arial" w:cs="Arial"/>
        </w:rPr>
        <w:t>M</w:t>
      </w:r>
      <w:r w:rsidR="000079CC">
        <w:rPr>
          <w:rFonts w:ascii="Arial" w:hAnsi="Arial" w:cs="Arial"/>
        </w:rPr>
        <w:t>.</w:t>
      </w:r>
      <w:r w:rsidR="000079CC" w:rsidRPr="00497930">
        <w:rPr>
          <w:rFonts w:ascii="Arial" w:hAnsi="Arial" w:cs="Arial"/>
        </w:rPr>
        <w:t>E</w:t>
      </w:r>
      <w:r w:rsidR="000079CC">
        <w:rPr>
          <w:rFonts w:ascii="Arial" w:hAnsi="Arial" w:cs="Arial"/>
        </w:rPr>
        <w:t>.</w:t>
      </w:r>
      <w:r w:rsidR="000079CC" w:rsidRPr="00497930">
        <w:rPr>
          <w:rFonts w:ascii="Arial" w:hAnsi="Arial" w:cs="Arial"/>
        </w:rPr>
        <w:t xml:space="preserve"> Lab</w:t>
      </w:r>
      <w:r w:rsidR="000079CC">
        <w:rPr>
          <w:rFonts w:ascii="Arial" w:hAnsi="Arial" w:cs="Arial"/>
        </w:rPr>
        <w:t>”</w:t>
      </w:r>
      <w:r w:rsidR="000079CC" w:rsidRPr="00497930">
        <w:rPr>
          <w:rFonts w:ascii="Arial" w:hAnsi="Arial" w:cs="Arial"/>
        </w:rPr>
        <w:t xml:space="preserve">. </w:t>
      </w:r>
      <w:r w:rsidR="000079CC">
        <w:rPr>
          <w:rFonts w:ascii="Arial" w:hAnsi="Arial" w:cs="Arial"/>
        </w:rPr>
        <w:t xml:space="preserve">  But in the case  of petitioner, the meter was not replaced on the report dated 29.07.2013 of Addl. SE</w:t>
      </w:r>
      <w:r>
        <w:rPr>
          <w:rFonts w:ascii="Arial" w:hAnsi="Arial" w:cs="Arial"/>
        </w:rPr>
        <w:t xml:space="preserve"> </w:t>
      </w:r>
      <w:r w:rsidR="000079CC">
        <w:rPr>
          <w:rFonts w:ascii="Arial" w:hAnsi="Arial" w:cs="Arial"/>
        </w:rPr>
        <w:t>/</w:t>
      </w:r>
      <w:r>
        <w:rPr>
          <w:rFonts w:ascii="Arial" w:hAnsi="Arial" w:cs="Arial"/>
        </w:rPr>
        <w:t xml:space="preserve"> </w:t>
      </w:r>
      <w:r w:rsidR="000079CC">
        <w:rPr>
          <w:rFonts w:ascii="Arial" w:hAnsi="Arial" w:cs="Arial"/>
        </w:rPr>
        <w:t>MMTS, even then the account had already been overhauled for more than six m</w:t>
      </w:r>
      <w:r w:rsidR="001E6606">
        <w:rPr>
          <w:rFonts w:ascii="Arial" w:hAnsi="Arial" w:cs="Arial"/>
        </w:rPr>
        <w:t>onths, from 07</w:t>
      </w:r>
      <w:r>
        <w:rPr>
          <w:rFonts w:ascii="Arial" w:hAnsi="Arial" w:cs="Arial"/>
        </w:rPr>
        <w:t xml:space="preserve"> </w:t>
      </w:r>
      <w:r w:rsidR="001E6606">
        <w:rPr>
          <w:rFonts w:ascii="Arial" w:hAnsi="Arial" w:cs="Arial"/>
        </w:rPr>
        <w:t>/</w:t>
      </w:r>
      <w:r>
        <w:rPr>
          <w:rFonts w:ascii="Arial" w:hAnsi="Arial" w:cs="Arial"/>
        </w:rPr>
        <w:t xml:space="preserve"> </w:t>
      </w:r>
      <w:r w:rsidR="001E6606">
        <w:rPr>
          <w:rFonts w:ascii="Arial" w:hAnsi="Arial" w:cs="Arial"/>
        </w:rPr>
        <w:t>2013  to 01</w:t>
      </w:r>
      <w:r>
        <w:rPr>
          <w:rFonts w:ascii="Arial" w:hAnsi="Arial" w:cs="Arial"/>
        </w:rPr>
        <w:t xml:space="preserve"> </w:t>
      </w:r>
      <w:r w:rsidR="001E6606">
        <w:rPr>
          <w:rFonts w:ascii="Arial" w:hAnsi="Arial" w:cs="Arial"/>
        </w:rPr>
        <w:t>/</w:t>
      </w:r>
      <w:r>
        <w:rPr>
          <w:rFonts w:ascii="Arial" w:hAnsi="Arial" w:cs="Arial"/>
        </w:rPr>
        <w:t xml:space="preserve"> </w:t>
      </w:r>
      <w:r w:rsidR="001E6606">
        <w:rPr>
          <w:rFonts w:ascii="Arial" w:hAnsi="Arial" w:cs="Arial"/>
        </w:rPr>
        <w:t>2014, as such overhauling  of account from 01</w:t>
      </w:r>
      <w:r>
        <w:rPr>
          <w:rFonts w:ascii="Arial" w:hAnsi="Arial" w:cs="Arial"/>
        </w:rPr>
        <w:t xml:space="preserve"> </w:t>
      </w:r>
      <w:r w:rsidR="001E6606">
        <w:rPr>
          <w:rFonts w:ascii="Arial" w:hAnsi="Arial" w:cs="Arial"/>
        </w:rPr>
        <w:t>/</w:t>
      </w:r>
      <w:r>
        <w:rPr>
          <w:rFonts w:ascii="Arial" w:hAnsi="Arial" w:cs="Arial"/>
        </w:rPr>
        <w:t xml:space="preserve"> </w:t>
      </w:r>
      <w:r w:rsidR="001E6606">
        <w:rPr>
          <w:rFonts w:ascii="Arial" w:hAnsi="Arial" w:cs="Arial"/>
        </w:rPr>
        <w:t>2013 to 06</w:t>
      </w:r>
      <w:r>
        <w:rPr>
          <w:rFonts w:ascii="Arial" w:hAnsi="Arial" w:cs="Arial"/>
        </w:rPr>
        <w:t xml:space="preserve"> </w:t>
      </w:r>
      <w:r w:rsidR="001E6606">
        <w:rPr>
          <w:rFonts w:ascii="Arial" w:hAnsi="Arial" w:cs="Arial"/>
        </w:rPr>
        <w:t>/</w:t>
      </w:r>
      <w:r>
        <w:rPr>
          <w:rFonts w:ascii="Arial" w:hAnsi="Arial" w:cs="Arial"/>
        </w:rPr>
        <w:t xml:space="preserve"> </w:t>
      </w:r>
      <w:r w:rsidR="001E6606">
        <w:rPr>
          <w:rFonts w:ascii="Arial" w:hAnsi="Arial" w:cs="Arial"/>
        </w:rPr>
        <w:t>2013 on the basis of energy audit, is not  warranted</w:t>
      </w:r>
      <w:r>
        <w:rPr>
          <w:rFonts w:ascii="Arial" w:hAnsi="Arial" w:cs="Arial"/>
        </w:rPr>
        <w:t xml:space="preserve"> </w:t>
      </w:r>
      <w:r w:rsidR="001E6606">
        <w:rPr>
          <w:rFonts w:ascii="Arial" w:hAnsi="Arial" w:cs="Arial"/>
        </w:rPr>
        <w:t>/</w:t>
      </w:r>
      <w:r>
        <w:rPr>
          <w:rFonts w:ascii="Arial" w:hAnsi="Arial" w:cs="Arial"/>
        </w:rPr>
        <w:t xml:space="preserve"> </w:t>
      </w:r>
      <w:r w:rsidR="001E6606">
        <w:rPr>
          <w:rFonts w:ascii="Arial" w:hAnsi="Arial" w:cs="Arial"/>
        </w:rPr>
        <w:t xml:space="preserve">justified.  As such, the demand raised through RBS, which was reduced to Rs. 1773579/- as </w:t>
      </w:r>
      <w:r w:rsidR="001E6606">
        <w:rPr>
          <w:rFonts w:ascii="Arial" w:hAnsi="Arial" w:cs="Arial"/>
        </w:rPr>
        <w:lastRenderedPageBreak/>
        <w:t xml:space="preserve">per </w:t>
      </w:r>
      <w:r>
        <w:rPr>
          <w:rFonts w:ascii="Arial" w:hAnsi="Arial" w:cs="Arial"/>
        </w:rPr>
        <w:t>decision of</w:t>
      </w:r>
      <w:r w:rsidR="001E6606">
        <w:rPr>
          <w:rFonts w:ascii="Arial" w:hAnsi="Arial" w:cs="Arial"/>
        </w:rPr>
        <w:t xml:space="preserve"> the Forum, is totally vague, baseless, unilateral and the same may kindly be waived off by setting aside the decision of the Forum.</w:t>
      </w:r>
      <w:r w:rsidR="007113ED" w:rsidRPr="00497930">
        <w:rPr>
          <w:rFonts w:ascii="Arial" w:hAnsi="Arial" w:cs="Arial"/>
        </w:rPr>
        <w:t xml:space="preserve">  In the end, he prayed to allow the petition. </w:t>
      </w:r>
    </w:p>
    <w:p w:rsidR="002E6AD9" w:rsidRDefault="00487EEE" w:rsidP="002E6AD9">
      <w:pPr>
        <w:spacing w:line="480" w:lineRule="auto"/>
        <w:ind w:left="1440"/>
        <w:jc w:val="both"/>
        <w:rPr>
          <w:rFonts w:ascii="Arial" w:hAnsi="Arial" w:cs="Arial"/>
        </w:rPr>
      </w:pPr>
      <w:r>
        <w:rPr>
          <w:rFonts w:ascii="Arial" w:hAnsi="Arial" w:cs="Arial"/>
        </w:rPr>
        <w:t>6</w:t>
      </w:r>
      <w:r w:rsidR="007113ED" w:rsidRPr="00497930">
        <w:rPr>
          <w:rFonts w:ascii="Arial" w:hAnsi="Arial" w:cs="Arial"/>
        </w:rPr>
        <w:t>.</w:t>
      </w:r>
      <w:r w:rsidR="007113ED" w:rsidRPr="00497930">
        <w:rPr>
          <w:rFonts w:ascii="Arial" w:hAnsi="Arial" w:cs="Arial"/>
        </w:rPr>
        <w:tab/>
      </w:r>
      <w:r w:rsidR="007113ED" w:rsidRPr="00497930">
        <w:rPr>
          <w:rFonts w:ascii="Arial" w:hAnsi="Arial" w:cs="Arial"/>
        </w:rPr>
        <w:tab/>
      </w:r>
      <w:r w:rsidR="009C1629">
        <w:rPr>
          <w:rFonts w:ascii="Arial" w:hAnsi="Arial" w:cs="Arial"/>
        </w:rPr>
        <w:t xml:space="preserve">Er. </w:t>
      </w:r>
      <w:r w:rsidR="005662A1">
        <w:rPr>
          <w:rFonts w:ascii="Arial" w:hAnsi="Arial" w:cs="Arial"/>
        </w:rPr>
        <w:t xml:space="preserve">Gursharanjit Singh, Asstt. Executive Engineer (Commercial), </w:t>
      </w:r>
      <w:r w:rsidR="007113ED" w:rsidRPr="00497930">
        <w:rPr>
          <w:rFonts w:ascii="Arial" w:hAnsi="Arial" w:cs="Arial"/>
        </w:rPr>
        <w:t xml:space="preserve">representing the respondents submitted that </w:t>
      </w:r>
      <w:r w:rsidR="009C1629" w:rsidRPr="00497930">
        <w:rPr>
          <w:rFonts w:ascii="Arial" w:hAnsi="Arial" w:cs="Arial"/>
        </w:rPr>
        <w:t xml:space="preserve">the </w:t>
      </w:r>
      <w:r w:rsidR="009C1629">
        <w:rPr>
          <w:rFonts w:ascii="Arial" w:hAnsi="Arial" w:cs="Arial"/>
        </w:rPr>
        <w:t>petitioner</w:t>
      </w:r>
      <w:r w:rsidR="00C00766">
        <w:rPr>
          <w:rFonts w:ascii="Arial" w:hAnsi="Arial" w:cs="Arial"/>
        </w:rPr>
        <w:t xml:space="preserve"> is having 66 KV Cluster, comprising of two </w:t>
      </w:r>
      <w:r w:rsidR="007E4C5E">
        <w:rPr>
          <w:rFonts w:ascii="Arial" w:hAnsi="Arial" w:cs="Arial"/>
        </w:rPr>
        <w:t>constituents</w:t>
      </w:r>
      <w:r w:rsidR="00C00766">
        <w:rPr>
          <w:rFonts w:ascii="Arial" w:hAnsi="Arial" w:cs="Arial"/>
        </w:rPr>
        <w:t xml:space="preserve"> getting 11 KV supply having account </w:t>
      </w:r>
      <w:r w:rsidR="009C1629">
        <w:rPr>
          <w:rFonts w:ascii="Arial" w:hAnsi="Arial" w:cs="Arial"/>
        </w:rPr>
        <w:t>no:</w:t>
      </w:r>
      <w:r w:rsidR="00C00766">
        <w:rPr>
          <w:rFonts w:ascii="Arial" w:hAnsi="Arial" w:cs="Arial"/>
        </w:rPr>
        <w:t xml:space="preserve"> LS-218 in the name of M/S Tharaj Casting</w:t>
      </w:r>
      <w:r w:rsidR="007E4C5E">
        <w:rPr>
          <w:rFonts w:ascii="Arial" w:hAnsi="Arial" w:cs="Arial"/>
        </w:rPr>
        <w:t xml:space="preserve"> (P) </w:t>
      </w:r>
      <w:r w:rsidR="00C00766">
        <w:rPr>
          <w:rFonts w:ascii="Arial" w:hAnsi="Arial" w:cs="Arial"/>
        </w:rPr>
        <w:t xml:space="preserve"> Limited &amp; </w:t>
      </w:r>
      <w:r w:rsidR="005662A1">
        <w:rPr>
          <w:rFonts w:ascii="Arial" w:hAnsi="Arial" w:cs="Arial"/>
        </w:rPr>
        <w:t>Account no</w:t>
      </w:r>
      <w:r w:rsidR="009C1629">
        <w:rPr>
          <w:rFonts w:ascii="Arial" w:hAnsi="Arial" w:cs="Arial"/>
        </w:rPr>
        <w:t>:</w:t>
      </w:r>
      <w:r w:rsidR="00C00766">
        <w:rPr>
          <w:rFonts w:ascii="Arial" w:hAnsi="Arial" w:cs="Arial"/>
        </w:rPr>
        <w:t xml:space="preserve"> LS-314 in the name of M/S Manglam Recycling.</w:t>
      </w:r>
      <w:r w:rsidR="00534DB3">
        <w:rPr>
          <w:rFonts w:ascii="Arial" w:hAnsi="Arial" w:cs="Arial"/>
        </w:rPr>
        <w:t xml:space="preserve">  The consumer was charged Rs. 26,57,309/- as per the Revised Billing Statement  </w:t>
      </w:r>
      <w:r w:rsidR="009C1629">
        <w:rPr>
          <w:rFonts w:ascii="Arial" w:hAnsi="Arial" w:cs="Arial"/>
        </w:rPr>
        <w:t>no:</w:t>
      </w:r>
      <w:r w:rsidR="00534DB3">
        <w:rPr>
          <w:rFonts w:ascii="Arial" w:hAnsi="Arial" w:cs="Arial"/>
        </w:rPr>
        <w:t xml:space="preserve"> 36</w:t>
      </w:r>
      <w:r w:rsidR="009C1629">
        <w:rPr>
          <w:rFonts w:ascii="Arial" w:hAnsi="Arial" w:cs="Arial"/>
        </w:rPr>
        <w:t xml:space="preserve"> </w:t>
      </w:r>
      <w:r w:rsidR="00534DB3">
        <w:rPr>
          <w:rFonts w:ascii="Arial" w:hAnsi="Arial" w:cs="Arial"/>
        </w:rPr>
        <w:t>/</w:t>
      </w:r>
      <w:r w:rsidR="009C1629">
        <w:rPr>
          <w:rFonts w:ascii="Arial" w:hAnsi="Arial" w:cs="Arial"/>
        </w:rPr>
        <w:t xml:space="preserve"> </w:t>
      </w:r>
      <w:r w:rsidR="00534DB3">
        <w:rPr>
          <w:rFonts w:ascii="Arial" w:hAnsi="Arial" w:cs="Arial"/>
        </w:rPr>
        <w:t>2014 dated 06</w:t>
      </w:r>
      <w:r w:rsidR="009C1629">
        <w:rPr>
          <w:rFonts w:ascii="Arial" w:hAnsi="Arial" w:cs="Arial"/>
        </w:rPr>
        <w:t>.</w:t>
      </w:r>
      <w:r w:rsidR="00534DB3">
        <w:rPr>
          <w:rFonts w:ascii="Arial" w:hAnsi="Arial" w:cs="Arial"/>
        </w:rPr>
        <w:t>05</w:t>
      </w:r>
      <w:r w:rsidR="009C1629">
        <w:rPr>
          <w:rFonts w:ascii="Arial" w:hAnsi="Arial" w:cs="Arial"/>
        </w:rPr>
        <w:t>.</w:t>
      </w:r>
      <w:r w:rsidR="00534DB3">
        <w:rPr>
          <w:rFonts w:ascii="Arial" w:hAnsi="Arial" w:cs="Arial"/>
        </w:rPr>
        <w:t>2014 issued by Addl. SE</w:t>
      </w:r>
      <w:r w:rsidR="009C1629">
        <w:rPr>
          <w:rFonts w:ascii="Arial" w:hAnsi="Arial" w:cs="Arial"/>
        </w:rPr>
        <w:t xml:space="preserve"> </w:t>
      </w:r>
      <w:r w:rsidR="00534DB3">
        <w:rPr>
          <w:rFonts w:ascii="Arial" w:hAnsi="Arial" w:cs="Arial"/>
        </w:rPr>
        <w:t>/</w:t>
      </w:r>
      <w:r w:rsidR="009C1629">
        <w:rPr>
          <w:rFonts w:ascii="Arial" w:hAnsi="Arial" w:cs="Arial"/>
        </w:rPr>
        <w:t xml:space="preserve"> </w:t>
      </w:r>
      <w:r w:rsidR="00534DB3">
        <w:rPr>
          <w:rFonts w:ascii="Arial" w:hAnsi="Arial" w:cs="Arial"/>
        </w:rPr>
        <w:t xml:space="preserve">CBC.  As per RBS, the </w:t>
      </w:r>
      <w:r w:rsidR="001710ED">
        <w:rPr>
          <w:rFonts w:ascii="Arial" w:hAnsi="Arial" w:cs="Arial"/>
        </w:rPr>
        <w:t>accounts of</w:t>
      </w:r>
      <w:r w:rsidR="00534DB3">
        <w:rPr>
          <w:rFonts w:ascii="Arial" w:hAnsi="Arial" w:cs="Arial"/>
        </w:rPr>
        <w:t xml:space="preserve"> the consumer </w:t>
      </w:r>
      <w:r w:rsidR="001710ED">
        <w:rPr>
          <w:rFonts w:ascii="Arial" w:hAnsi="Arial" w:cs="Arial"/>
        </w:rPr>
        <w:t>were overhauled</w:t>
      </w:r>
      <w:r w:rsidR="00534DB3">
        <w:rPr>
          <w:rFonts w:ascii="Arial" w:hAnsi="Arial" w:cs="Arial"/>
        </w:rPr>
        <w:t xml:space="preserve"> from January, 2013 to June, 2013 in view of Addl. SE</w:t>
      </w:r>
      <w:r w:rsidR="009C1629">
        <w:rPr>
          <w:rFonts w:ascii="Arial" w:hAnsi="Arial" w:cs="Arial"/>
        </w:rPr>
        <w:t xml:space="preserve"> </w:t>
      </w:r>
      <w:r w:rsidR="00534DB3">
        <w:rPr>
          <w:rFonts w:ascii="Arial" w:hAnsi="Arial" w:cs="Arial"/>
        </w:rPr>
        <w:t>/</w:t>
      </w:r>
      <w:r w:rsidR="009C1629">
        <w:rPr>
          <w:rFonts w:ascii="Arial" w:hAnsi="Arial" w:cs="Arial"/>
        </w:rPr>
        <w:t xml:space="preserve"> </w:t>
      </w:r>
      <w:r w:rsidR="00534DB3">
        <w:rPr>
          <w:rFonts w:ascii="Arial" w:hAnsi="Arial" w:cs="Arial"/>
        </w:rPr>
        <w:t xml:space="preserve">MMTS-3 memo </w:t>
      </w:r>
      <w:r w:rsidR="009C1629">
        <w:rPr>
          <w:rFonts w:ascii="Arial" w:hAnsi="Arial" w:cs="Arial"/>
        </w:rPr>
        <w:t>no:</w:t>
      </w:r>
      <w:r w:rsidR="00534DB3">
        <w:rPr>
          <w:rFonts w:ascii="Arial" w:hAnsi="Arial" w:cs="Arial"/>
        </w:rPr>
        <w:t xml:space="preserve"> 2957 dated 29</w:t>
      </w:r>
      <w:r w:rsidR="009C1629">
        <w:rPr>
          <w:rFonts w:ascii="Arial" w:hAnsi="Arial" w:cs="Arial"/>
        </w:rPr>
        <w:t>.</w:t>
      </w:r>
      <w:r w:rsidR="00534DB3">
        <w:rPr>
          <w:rFonts w:ascii="Arial" w:hAnsi="Arial" w:cs="Arial"/>
        </w:rPr>
        <w:t>04</w:t>
      </w:r>
      <w:r w:rsidR="001710ED">
        <w:rPr>
          <w:rFonts w:ascii="Arial" w:hAnsi="Arial" w:cs="Arial"/>
        </w:rPr>
        <w:t>.</w:t>
      </w:r>
      <w:r w:rsidR="00534DB3">
        <w:rPr>
          <w:rFonts w:ascii="Arial" w:hAnsi="Arial" w:cs="Arial"/>
        </w:rPr>
        <w:t>2014 vide which he had given speaking orders that there was erratic behavior of 66 KV meter from 17</w:t>
      </w:r>
      <w:r w:rsidR="001710ED">
        <w:rPr>
          <w:rFonts w:ascii="Arial" w:hAnsi="Arial" w:cs="Arial"/>
        </w:rPr>
        <w:t>.</w:t>
      </w:r>
      <w:r w:rsidR="00534DB3">
        <w:rPr>
          <w:rFonts w:ascii="Arial" w:hAnsi="Arial" w:cs="Arial"/>
        </w:rPr>
        <w:t>09</w:t>
      </w:r>
      <w:r w:rsidR="001710ED">
        <w:rPr>
          <w:rFonts w:ascii="Arial" w:hAnsi="Arial" w:cs="Arial"/>
        </w:rPr>
        <w:t>.</w:t>
      </w:r>
      <w:r w:rsidR="00534DB3">
        <w:rPr>
          <w:rFonts w:ascii="Arial" w:hAnsi="Arial" w:cs="Arial"/>
        </w:rPr>
        <w:t>2012 to 16</w:t>
      </w:r>
      <w:r w:rsidR="001710ED">
        <w:rPr>
          <w:rFonts w:ascii="Arial" w:hAnsi="Arial" w:cs="Arial"/>
        </w:rPr>
        <w:t>.</w:t>
      </w:r>
      <w:r w:rsidR="00534DB3">
        <w:rPr>
          <w:rFonts w:ascii="Arial" w:hAnsi="Arial" w:cs="Arial"/>
        </w:rPr>
        <w:t>07</w:t>
      </w:r>
      <w:r w:rsidR="001710ED">
        <w:rPr>
          <w:rFonts w:ascii="Arial" w:hAnsi="Arial" w:cs="Arial"/>
        </w:rPr>
        <w:t>.</w:t>
      </w:r>
      <w:r w:rsidR="00534DB3">
        <w:rPr>
          <w:rFonts w:ascii="Arial" w:hAnsi="Arial" w:cs="Arial"/>
        </w:rPr>
        <w:t>2013</w:t>
      </w:r>
      <w:r w:rsidR="001A00CF">
        <w:rPr>
          <w:rFonts w:ascii="Arial" w:hAnsi="Arial" w:cs="Arial"/>
        </w:rPr>
        <w:t xml:space="preserve">.  Therefore, the total  consumption of both the cluster </w:t>
      </w:r>
      <w:r w:rsidR="007E4C5E">
        <w:rPr>
          <w:rFonts w:ascii="Arial" w:hAnsi="Arial" w:cs="Arial"/>
        </w:rPr>
        <w:t xml:space="preserve">constituents </w:t>
      </w:r>
      <w:r w:rsidR="001A00CF">
        <w:rPr>
          <w:rFonts w:ascii="Arial" w:hAnsi="Arial" w:cs="Arial"/>
        </w:rPr>
        <w:t xml:space="preserve"> record</w:t>
      </w:r>
      <w:r w:rsidR="007E4C5E">
        <w:rPr>
          <w:rFonts w:ascii="Arial" w:hAnsi="Arial" w:cs="Arial"/>
        </w:rPr>
        <w:t xml:space="preserve">ed at 11 KV was enhanced by 3% as </w:t>
      </w:r>
      <w:r w:rsidR="001A00CF">
        <w:rPr>
          <w:rFonts w:ascii="Arial" w:hAnsi="Arial" w:cs="Arial"/>
        </w:rPr>
        <w:t>Transformation Losses</w:t>
      </w:r>
      <w:r w:rsidR="007E4C5E">
        <w:rPr>
          <w:rFonts w:ascii="Arial" w:hAnsi="Arial" w:cs="Arial"/>
        </w:rPr>
        <w:t xml:space="preserve"> to get the consumption at 66 KV end</w:t>
      </w:r>
      <w:r w:rsidR="001A00CF">
        <w:rPr>
          <w:rFonts w:ascii="Arial" w:hAnsi="Arial" w:cs="Arial"/>
        </w:rPr>
        <w:t xml:space="preserve">. </w:t>
      </w:r>
    </w:p>
    <w:p w:rsidR="002E6AD9" w:rsidRDefault="001A00CF" w:rsidP="002E6AD9">
      <w:pPr>
        <w:spacing w:line="480" w:lineRule="auto"/>
        <w:ind w:left="1440" w:firstLine="1440"/>
        <w:jc w:val="both"/>
        <w:rPr>
          <w:rFonts w:ascii="Arial" w:hAnsi="Arial" w:cs="Arial"/>
        </w:rPr>
      </w:pPr>
      <w:r>
        <w:rPr>
          <w:rFonts w:ascii="Arial" w:hAnsi="Arial" w:cs="Arial"/>
        </w:rPr>
        <w:t xml:space="preserve">The case was represented before the ZDSC which </w:t>
      </w:r>
      <w:r w:rsidR="00CB6BC3">
        <w:rPr>
          <w:rFonts w:ascii="Arial" w:hAnsi="Arial" w:cs="Arial"/>
        </w:rPr>
        <w:t>has decided</w:t>
      </w:r>
      <w:r>
        <w:rPr>
          <w:rFonts w:ascii="Arial" w:hAnsi="Arial" w:cs="Arial"/>
        </w:rPr>
        <w:t xml:space="preserve"> the case </w:t>
      </w:r>
      <w:r w:rsidR="00CB6BC3">
        <w:rPr>
          <w:rFonts w:ascii="Arial" w:hAnsi="Arial" w:cs="Arial"/>
        </w:rPr>
        <w:t>on 18.</w:t>
      </w:r>
      <w:r>
        <w:rPr>
          <w:rFonts w:ascii="Arial" w:hAnsi="Arial" w:cs="Arial"/>
        </w:rPr>
        <w:t>09</w:t>
      </w:r>
      <w:r w:rsidR="00CB6BC3">
        <w:rPr>
          <w:rFonts w:ascii="Arial" w:hAnsi="Arial" w:cs="Arial"/>
        </w:rPr>
        <w:t>.</w:t>
      </w:r>
      <w:r>
        <w:rPr>
          <w:rFonts w:ascii="Arial" w:hAnsi="Arial" w:cs="Arial"/>
        </w:rPr>
        <w:t xml:space="preserve">2014 that the amount charged to the consumer is correct with only change that transformation losses may be taken as 2.16% instead of 3% in the consumption of 11 KV meters and as such, the RBS needs to be revised accordingly.  An appeal was filed before the Forum which decided </w:t>
      </w:r>
      <w:r w:rsidR="007E4C5E">
        <w:rPr>
          <w:rFonts w:ascii="Arial" w:hAnsi="Arial" w:cs="Arial"/>
        </w:rPr>
        <w:t xml:space="preserve"> that  the </w:t>
      </w:r>
      <w:r>
        <w:rPr>
          <w:rFonts w:ascii="Arial" w:hAnsi="Arial" w:cs="Arial"/>
        </w:rPr>
        <w:t>account of the petitioner for the period 01</w:t>
      </w:r>
      <w:r w:rsidR="00CB6BC3">
        <w:rPr>
          <w:rFonts w:ascii="Arial" w:hAnsi="Arial" w:cs="Arial"/>
        </w:rPr>
        <w:t xml:space="preserve"> </w:t>
      </w:r>
      <w:r>
        <w:rPr>
          <w:rFonts w:ascii="Arial" w:hAnsi="Arial" w:cs="Arial"/>
        </w:rPr>
        <w:t>/</w:t>
      </w:r>
      <w:r w:rsidR="00CB6BC3">
        <w:rPr>
          <w:rFonts w:ascii="Arial" w:hAnsi="Arial" w:cs="Arial"/>
        </w:rPr>
        <w:t xml:space="preserve"> </w:t>
      </w:r>
      <w:r>
        <w:rPr>
          <w:rFonts w:ascii="Arial" w:hAnsi="Arial" w:cs="Arial"/>
        </w:rPr>
        <w:t>2013 to 06</w:t>
      </w:r>
      <w:r w:rsidR="00CB6BC3">
        <w:rPr>
          <w:rFonts w:ascii="Arial" w:hAnsi="Arial" w:cs="Arial"/>
        </w:rPr>
        <w:t xml:space="preserve"> </w:t>
      </w:r>
      <w:r>
        <w:rPr>
          <w:rFonts w:ascii="Arial" w:hAnsi="Arial" w:cs="Arial"/>
        </w:rPr>
        <w:t>/</w:t>
      </w:r>
      <w:r w:rsidR="00CB6BC3">
        <w:rPr>
          <w:rFonts w:ascii="Arial" w:hAnsi="Arial" w:cs="Arial"/>
        </w:rPr>
        <w:t xml:space="preserve"> </w:t>
      </w:r>
      <w:r>
        <w:rPr>
          <w:rFonts w:ascii="Arial" w:hAnsi="Arial" w:cs="Arial"/>
        </w:rPr>
        <w:t>2013</w:t>
      </w:r>
      <w:r w:rsidR="007E4C5E">
        <w:rPr>
          <w:rFonts w:ascii="Arial" w:hAnsi="Arial" w:cs="Arial"/>
        </w:rPr>
        <w:t xml:space="preserve"> be overhauled </w:t>
      </w:r>
      <w:r>
        <w:rPr>
          <w:rFonts w:ascii="Arial" w:hAnsi="Arial" w:cs="Arial"/>
        </w:rPr>
        <w:t xml:space="preserve"> by adding 1% </w:t>
      </w:r>
      <w:r w:rsidR="007E4C5E">
        <w:rPr>
          <w:rFonts w:ascii="Arial" w:hAnsi="Arial" w:cs="Arial"/>
        </w:rPr>
        <w:t xml:space="preserve"> as </w:t>
      </w:r>
      <w:r>
        <w:rPr>
          <w:rFonts w:ascii="Arial" w:hAnsi="Arial" w:cs="Arial"/>
        </w:rPr>
        <w:t xml:space="preserve">transformation losses in the recorded consumption of 11 KV meters during this period.  Accordingly, the respondents PSPCL raised a </w:t>
      </w:r>
      <w:r>
        <w:rPr>
          <w:rFonts w:ascii="Arial" w:hAnsi="Arial" w:cs="Arial"/>
        </w:rPr>
        <w:lastRenderedPageBreak/>
        <w:t xml:space="preserve">demand of </w:t>
      </w:r>
      <w:r w:rsidR="00CB6BC3">
        <w:rPr>
          <w:rFonts w:ascii="Arial" w:hAnsi="Arial" w:cs="Arial"/>
        </w:rPr>
        <w:t>balance amount</w:t>
      </w:r>
      <w:r>
        <w:rPr>
          <w:rFonts w:ascii="Arial" w:hAnsi="Arial" w:cs="Arial"/>
        </w:rPr>
        <w:t xml:space="preserve"> of Rs 14,74,888/- vide letter </w:t>
      </w:r>
      <w:r w:rsidR="00CB6BC3">
        <w:rPr>
          <w:rFonts w:ascii="Arial" w:hAnsi="Arial" w:cs="Arial"/>
        </w:rPr>
        <w:t>no:</w:t>
      </w:r>
      <w:r>
        <w:rPr>
          <w:rFonts w:ascii="Arial" w:hAnsi="Arial" w:cs="Arial"/>
        </w:rPr>
        <w:t xml:space="preserve"> 1772 dated 08</w:t>
      </w:r>
      <w:r w:rsidR="00CB6BC3">
        <w:rPr>
          <w:rFonts w:ascii="Arial" w:hAnsi="Arial" w:cs="Arial"/>
        </w:rPr>
        <w:t>.</w:t>
      </w:r>
      <w:r>
        <w:rPr>
          <w:rFonts w:ascii="Arial" w:hAnsi="Arial" w:cs="Arial"/>
        </w:rPr>
        <w:t>01</w:t>
      </w:r>
      <w:r w:rsidR="00CB6BC3">
        <w:rPr>
          <w:rFonts w:ascii="Arial" w:hAnsi="Arial" w:cs="Arial"/>
        </w:rPr>
        <w:t>.</w:t>
      </w:r>
      <w:r>
        <w:rPr>
          <w:rFonts w:ascii="Arial" w:hAnsi="Arial" w:cs="Arial"/>
        </w:rPr>
        <w:t>2016.</w:t>
      </w:r>
    </w:p>
    <w:p w:rsidR="002E6AD9" w:rsidRDefault="00F027EB" w:rsidP="002E6AD9">
      <w:pPr>
        <w:spacing w:line="480" w:lineRule="auto"/>
        <w:ind w:left="1440" w:firstLine="1440"/>
        <w:jc w:val="both"/>
        <w:rPr>
          <w:rFonts w:ascii="Arial" w:hAnsi="Arial" w:cs="Arial"/>
        </w:rPr>
      </w:pPr>
      <w:r>
        <w:rPr>
          <w:rFonts w:ascii="Arial" w:hAnsi="Arial" w:cs="Arial"/>
        </w:rPr>
        <w:t xml:space="preserve">He next submitted </w:t>
      </w:r>
      <w:r w:rsidR="00CB6BC3">
        <w:rPr>
          <w:rFonts w:ascii="Arial" w:hAnsi="Arial" w:cs="Arial"/>
        </w:rPr>
        <w:t>that it</w:t>
      </w:r>
      <w:r>
        <w:rPr>
          <w:rFonts w:ascii="Arial" w:hAnsi="Arial" w:cs="Arial"/>
        </w:rPr>
        <w:t xml:space="preserve"> has wrongly been stated by the petitioner that the alleged findings as per energy audit by Addl.SE</w:t>
      </w:r>
      <w:r w:rsidR="00CB6BC3">
        <w:rPr>
          <w:rFonts w:ascii="Arial" w:hAnsi="Arial" w:cs="Arial"/>
        </w:rPr>
        <w:t xml:space="preserve"> </w:t>
      </w:r>
      <w:r>
        <w:rPr>
          <w:rFonts w:ascii="Arial" w:hAnsi="Arial" w:cs="Arial"/>
        </w:rPr>
        <w:t>/</w:t>
      </w:r>
      <w:r w:rsidR="00CB6BC3">
        <w:rPr>
          <w:rFonts w:ascii="Arial" w:hAnsi="Arial" w:cs="Arial"/>
        </w:rPr>
        <w:t xml:space="preserve"> </w:t>
      </w:r>
      <w:r>
        <w:rPr>
          <w:rFonts w:ascii="Arial" w:hAnsi="Arial" w:cs="Arial"/>
        </w:rPr>
        <w:t xml:space="preserve">MMTS are vague, baseless and so </w:t>
      </w:r>
      <w:r w:rsidR="00CB6BC3">
        <w:rPr>
          <w:rFonts w:ascii="Arial" w:hAnsi="Arial" w:cs="Arial"/>
        </w:rPr>
        <w:t>cumbersome and</w:t>
      </w:r>
      <w:r>
        <w:rPr>
          <w:rFonts w:ascii="Arial" w:hAnsi="Arial" w:cs="Arial"/>
        </w:rPr>
        <w:t xml:space="preserve"> difficult to understand.  The findings contained in letter No. 2957 dated 29</w:t>
      </w:r>
      <w:r w:rsidR="00CB6BC3">
        <w:rPr>
          <w:rFonts w:ascii="Arial" w:hAnsi="Arial" w:cs="Arial"/>
        </w:rPr>
        <w:t>.</w:t>
      </w:r>
      <w:r w:rsidR="00E92765">
        <w:rPr>
          <w:rFonts w:ascii="Arial" w:hAnsi="Arial" w:cs="Arial"/>
        </w:rPr>
        <w:t>04</w:t>
      </w:r>
      <w:r w:rsidR="00CB6BC3">
        <w:rPr>
          <w:rFonts w:ascii="Arial" w:hAnsi="Arial" w:cs="Arial"/>
        </w:rPr>
        <w:t>.</w:t>
      </w:r>
      <w:r w:rsidR="00E92765">
        <w:rPr>
          <w:rFonts w:ascii="Arial" w:hAnsi="Arial" w:cs="Arial"/>
        </w:rPr>
        <w:t xml:space="preserve">2014 are correct and self speaking based on the correct data and information.   The amount </w:t>
      </w:r>
      <w:r w:rsidR="00CB6BC3">
        <w:rPr>
          <w:rFonts w:ascii="Arial" w:hAnsi="Arial" w:cs="Arial"/>
        </w:rPr>
        <w:t xml:space="preserve">is absolutely correct </w:t>
      </w:r>
      <w:r w:rsidR="00E92765">
        <w:rPr>
          <w:rFonts w:ascii="Arial" w:hAnsi="Arial" w:cs="Arial"/>
        </w:rPr>
        <w:t>as the yellow CT</w:t>
      </w:r>
      <w:r w:rsidR="00A72F56">
        <w:rPr>
          <w:rFonts w:ascii="Arial" w:hAnsi="Arial" w:cs="Arial"/>
        </w:rPr>
        <w:t xml:space="preserve"> on 66 KV meter </w:t>
      </w:r>
      <w:r w:rsidR="00E92765">
        <w:rPr>
          <w:rFonts w:ascii="Arial" w:hAnsi="Arial" w:cs="Arial"/>
        </w:rPr>
        <w:t xml:space="preserve"> was reported to be contributing ‘Nil’ as per </w:t>
      </w:r>
      <w:r w:rsidR="00CB6BC3">
        <w:rPr>
          <w:rFonts w:ascii="Arial" w:hAnsi="Arial" w:cs="Arial"/>
        </w:rPr>
        <w:t xml:space="preserve">report of </w:t>
      </w:r>
      <w:r w:rsidR="00E92765">
        <w:rPr>
          <w:rFonts w:ascii="Arial" w:hAnsi="Arial" w:cs="Arial"/>
        </w:rPr>
        <w:t>Addl. S</w:t>
      </w:r>
      <w:r w:rsidR="00CB6BC3">
        <w:rPr>
          <w:rFonts w:ascii="Arial" w:hAnsi="Arial" w:cs="Arial"/>
        </w:rPr>
        <w:t xml:space="preserve"> </w:t>
      </w:r>
      <w:r w:rsidR="00E92765">
        <w:rPr>
          <w:rFonts w:ascii="Arial" w:hAnsi="Arial" w:cs="Arial"/>
        </w:rPr>
        <w:t>E</w:t>
      </w:r>
      <w:r w:rsidR="00CB6BC3">
        <w:rPr>
          <w:rFonts w:ascii="Arial" w:hAnsi="Arial" w:cs="Arial"/>
        </w:rPr>
        <w:t xml:space="preserve"> </w:t>
      </w:r>
      <w:r w:rsidR="00E92765">
        <w:rPr>
          <w:rFonts w:ascii="Arial" w:hAnsi="Arial" w:cs="Arial"/>
        </w:rPr>
        <w:t>/</w:t>
      </w:r>
      <w:r w:rsidR="00CB6BC3">
        <w:rPr>
          <w:rFonts w:ascii="Arial" w:hAnsi="Arial" w:cs="Arial"/>
        </w:rPr>
        <w:t xml:space="preserve"> </w:t>
      </w:r>
      <w:r w:rsidR="00E92765">
        <w:rPr>
          <w:rFonts w:ascii="Arial" w:hAnsi="Arial" w:cs="Arial"/>
        </w:rPr>
        <w:t xml:space="preserve">MMTS vide ECR </w:t>
      </w:r>
      <w:r w:rsidR="00CB6BC3">
        <w:rPr>
          <w:rFonts w:ascii="Arial" w:hAnsi="Arial" w:cs="Arial"/>
        </w:rPr>
        <w:t>no:</w:t>
      </w:r>
      <w:r w:rsidR="00E92765">
        <w:rPr>
          <w:rFonts w:ascii="Arial" w:hAnsi="Arial" w:cs="Arial"/>
        </w:rPr>
        <w:t xml:space="preserve"> 31</w:t>
      </w:r>
      <w:r w:rsidR="00CB6BC3">
        <w:rPr>
          <w:rFonts w:ascii="Arial" w:hAnsi="Arial" w:cs="Arial"/>
        </w:rPr>
        <w:t xml:space="preserve"> </w:t>
      </w:r>
      <w:r w:rsidR="00E92765">
        <w:rPr>
          <w:rFonts w:ascii="Arial" w:hAnsi="Arial" w:cs="Arial"/>
        </w:rPr>
        <w:t>/</w:t>
      </w:r>
      <w:r w:rsidR="00CB6BC3">
        <w:rPr>
          <w:rFonts w:ascii="Arial" w:hAnsi="Arial" w:cs="Arial"/>
        </w:rPr>
        <w:t xml:space="preserve"> </w:t>
      </w:r>
      <w:r w:rsidR="00E92765">
        <w:rPr>
          <w:rFonts w:ascii="Arial" w:hAnsi="Arial" w:cs="Arial"/>
        </w:rPr>
        <w:t>2199 dated 29</w:t>
      </w:r>
      <w:r w:rsidR="00CB6BC3">
        <w:rPr>
          <w:rFonts w:ascii="Arial" w:hAnsi="Arial" w:cs="Arial"/>
        </w:rPr>
        <w:t>.</w:t>
      </w:r>
      <w:r w:rsidR="00E92765">
        <w:rPr>
          <w:rFonts w:ascii="Arial" w:hAnsi="Arial" w:cs="Arial"/>
        </w:rPr>
        <w:t>07</w:t>
      </w:r>
      <w:r w:rsidR="00CB6BC3">
        <w:rPr>
          <w:rFonts w:ascii="Arial" w:hAnsi="Arial" w:cs="Arial"/>
        </w:rPr>
        <w:t>.</w:t>
      </w:r>
      <w:r w:rsidR="00E92765">
        <w:rPr>
          <w:rFonts w:ascii="Arial" w:hAnsi="Arial" w:cs="Arial"/>
        </w:rPr>
        <w:t>2013.  The checking of meter has</w:t>
      </w:r>
      <w:r w:rsidR="00A72F56">
        <w:rPr>
          <w:rFonts w:ascii="Arial" w:hAnsi="Arial" w:cs="Arial"/>
        </w:rPr>
        <w:t xml:space="preserve"> been </w:t>
      </w:r>
      <w:r w:rsidR="00E92765">
        <w:rPr>
          <w:rFonts w:ascii="Arial" w:hAnsi="Arial" w:cs="Arial"/>
        </w:rPr>
        <w:t xml:space="preserve"> done by competent authority i.e. MMTS as per Instruction No. 59.4 of the ESIM in the presence of the consumer and he has signed this checking report by admitting the fact recorded in the ECR.</w:t>
      </w:r>
      <w:r w:rsidR="006A18E4">
        <w:rPr>
          <w:rFonts w:ascii="Arial" w:hAnsi="Arial" w:cs="Arial"/>
        </w:rPr>
        <w:t xml:space="preserve">  Thus, the amount has correctly been charged as </w:t>
      </w:r>
      <w:r w:rsidR="00BD1836">
        <w:rPr>
          <w:rFonts w:ascii="Arial" w:hAnsi="Arial" w:cs="Arial"/>
        </w:rPr>
        <w:t xml:space="preserve">per </w:t>
      </w:r>
      <w:r w:rsidR="00916F04">
        <w:rPr>
          <w:rFonts w:ascii="Arial" w:hAnsi="Arial" w:cs="Arial"/>
        </w:rPr>
        <w:t>Regulations 21.4</w:t>
      </w:r>
      <w:r w:rsidR="00CB6BC3">
        <w:rPr>
          <w:rFonts w:ascii="Arial" w:hAnsi="Arial" w:cs="Arial"/>
        </w:rPr>
        <w:t xml:space="preserve"> </w:t>
      </w:r>
      <w:r w:rsidR="00916F04">
        <w:rPr>
          <w:rFonts w:ascii="Arial" w:hAnsi="Arial" w:cs="Arial"/>
        </w:rPr>
        <w:t>(g) and 70.4.2 of the Supply Code and instruction No. 59.4 of the ESIM.</w:t>
      </w:r>
    </w:p>
    <w:p w:rsidR="00476DCE" w:rsidRDefault="002E6AD9" w:rsidP="00476DCE">
      <w:pPr>
        <w:spacing w:line="480" w:lineRule="auto"/>
        <w:ind w:left="1440" w:firstLine="1440"/>
        <w:jc w:val="both"/>
        <w:rPr>
          <w:rFonts w:ascii="Arial" w:hAnsi="Arial" w:cs="Arial"/>
        </w:rPr>
      </w:pPr>
      <w:r>
        <w:rPr>
          <w:rFonts w:ascii="Arial" w:hAnsi="Arial" w:cs="Arial"/>
        </w:rPr>
        <w:t>He f</w:t>
      </w:r>
      <w:r w:rsidR="006A18E4">
        <w:rPr>
          <w:rFonts w:ascii="Arial" w:hAnsi="Arial" w:cs="Arial"/>
        </w:rPr>
        <w:t>urther</w:t>
      </w:r>
      <w:r>
        <w:rPr>
          <w:rFonts w:ascii="Arial" w:hAnsi="Arial" w:cs="Arial"/>
        </w:rPr>
        <w:t xml:space="preserve"> </w:t>
      </w:r>
      <w:r w:rsidR="00BD1836">
        <w:rPr>
          <w:rFonts w:ascii="Arial" w:hAnsi="Arial" w:cs="Arial"/>
        </w:rPr>
        <w:t xml:space="preserve">stated </w:t>
      </w:r>
      <w:r>
        <w:rPr>
          <w:rFonts w:ascii="Arial" w:hAnsi="Arial" w:cs="Arial"/>
        </w:rPr>
        <w:t>that it</w:t>
      </w:r>
      <w:r w:rsidR="00BD1836">
        <w:rPr>
          <w:rFonts w:ascii="Arial" w:hAnsi="Arial" w:cs="Arial"/>
        </w:rPr>
        <w:t xml:space="preserve"> is incorrect that the 11 KV meters were defective.  As already reported by the MMTS vide ECR dated 29</w:t>
      </w:r>
      <w:r>
        <w:rPr>
          <w:rFonts w:ascii="Arial" w:hAnsi="Arial" w:cs="Arial"/>
        </w:rPr>
        <w:t>.</w:t>
      </w:r>
      <w:r w:rsidR="00BD1836">
        <w:rPr>
          <w:rFonts w:ascii="Arial" w:hAnsi="Arial" w:cs="Arial"/>
        </w:rPr>
        <w:t>07</w:t>
      </w:r>
      <w:r>
        <w:rPr>
          <w:rFonts w:ascii="Arial" w:hAnsi="Arial" w:cs="Arial"/>
        </w:rPr>
        <w:t>.</w:t>
      </w:r>
      <w:r w:rsidR="00BD1836">
        <w:rPr>
          <w:rFonts w:ascii="Arial" w:hAnsi="Arial" w:cs="Arial"/>
        </w:rPr>
        <w:t xml:space="preserve">2013, the contribution of the yellow CT was found nil and due to which the meter was </w:t>
      </w:r>
      <w:r w:rsidR="00F6666E">
        <w:rPr>
          <w:rFonts w:ascii="Arial" w:hAnsi="Arial" w:cs="Arial"/>
        </w:rPr>
        <w:t>recording</w:t>
      </w:r>
      <w:r w:rsidR="00916F04">
        <w:rPr>
          <w:rFonts w:ascii="Arial" w:hAnsi="Arial" w:cs="Arial"/>
        </w:rPr>
        <w:t xml:space="preserve"> less consumption.   The Forum </w:t>
      </w:r>
      <w:r>
        <w:rPr>
          <w:rFonts w:ascii="Arial" w:hAnsi="Arial" w:cs="Arial"/>
        </w:rPr>
        <w:t>has correctly</w:t>
      </w:r>
      <w:r w:rsidR="00916F04">
        <w:rPr>
          <w:rFonts w:ascii="Arial" w:hAnsi="Arial" w:cs="Arial"/>
        </w:rPr>
        <w:t xml:space="preserve"> </w:t>
      </w:r>
      <w:r>
        <w:rPr>
          <w:rFonts w:ascii="Arial" w:hAnsi="Arial" w:cs="Arial"/>
        </w:rPr>
        <w:t>decided the</w:t>
      </w:r>
      <w:r w:rsidR="00916F04">
        <w:rPr>
          <w:rFonts w:ascii="Arial" w:hAnsi="Arial" w:cs="Arial"/>
        </w:rPr>
        <w:t xml:space="preserve"> case to overhaul the account for the month of 01</w:t>
      </w:r>
      <w:r>
        <w:rPr>
          <w:rFonts w:ascii="Arial" w:hAnsi="Arial" w:cs="Arial"/>
        </w:rPr>
        <w:t xml:space="preserve"> </w:t>
      </w:r>
      <w:r w:rsidR="00916F04">
        <w:rPr>
          <w:rFonts w:ascii="Arial" w:hAnsi="Arial" w:cs="Arial"/>
        </w:rPr>
        <w:t>/</w:t>
      </w:r>
      <w:r>
        <w:rPr>
          <w:rFonts w:ascii="Arial" w:hAnsi="Arial" w:cs="Arial"/>
        </w:rPr>
        <w:t xml:space="preserve"> </w:t>
      </w:r>
      <w:r w:rsidR="00916F04">
        <w:rPr>
          <w:rFonts w:ascii="Arial" w:hAnsi="Arial" w:cs="Arial"/>
        </w:rPr>
        <w:t>2013 to 06</w:t>
      </w:r>
      <w:r>
        <w:rPr>
          <w:rFonts w:ascii="Arial" w:hAnsi="Arial" w:cs="Arial"/>
        </w:rPr>
        <w:t xml:space="preserve"> </w:t>
      </w:r>
      <w:r w:rsidR="00916F04">
        <w:rPr>
          <w:rFonts w:ascii="Arial" w:hAnsi="Arial" w:cs="Arial"/>
        </w:rPr>
        <w:t>/</w:t>
      </w:r>
      <w:r>
        <w:rPr>
          <w:rFonts w:ascii="Arial" w:hAnsi="Arial" w:cs="Arial"/>
        </w:rPr>
        <w:t xml:space="preserve"> </w:t>
      </w:r>
      <w:r w:rsidR="00916F04">
        <w:rPr>
          <w:rFonts w:ascii="Arial" w:hAnsi="Arial" w:cs="Arial"/>
        </w:rPr>
        <w:t xml:space="preserve">2013 by taking 1% transformation losses.  It is further submitted </w:t>
      </w:r>
      <w:r>
        <w:rPr>
          <w:rFonts w:ascii="Arial" w:hAnsi="Arial" w:cs="Arial"/>
        </w:rPr>
        <w:t>that the</w:t>
      </w:r>
      <w:r w:rsidR="00916F04">
        <w:rPr>
          <w:rFonts w:ascii="Arial" w:hAnsi="Arial" w:cs="Arial"/>
        </w:rPr>
        <w:t xml:space="preserve"> facts of M/S JVR Forging Ltd</w:t>
      </w:r>
      <w:r w:rsidR="009775A0">
        <w:rPr>
          <w:rFonts w:ascii="Arial" w:hAnsi="Arial" w:cs="Arial"/>
        </w:rPr>
        <w:t>,</w:t>
      </w:r>
      <w:r w:rsidR="00916F04">
        <w:rPr>
          <w:rFonts w:ascii="Arial" w:hAnsi="Arial" w:cs="Arial"/>
        </w:rPr>
        <w:t xml:space="preserve"> Appeal case </w:t>
      </w:r>
      <w:r>
        <w:rPr>
          <w:rFonts w:ascii="Arial" w:hAnsi="Arial" w:cs="Arial"/>
        </w:rPr>
        <w:t>no:</w:t>
      </w:r>
      <w:r w:rsidR="00916F04">
        <w:rPr>
          <w:rFonts w:ascii="Arial" w:hAnsi="Arial" w:cs="Arial"/>
        </w:rPr>
        <w:t xml:space="preserve"> 29</w:t>
      </w:r>
      <w:r>
        <w:rPr>
          <w:rFonts w:ascii="Arial" w:hAnsi="Arial" w:cs="Arial"/>
        </w:rPr>
        <w:t xml:space="preserve"> </w:t>
      </w:r>
      <w:r w:rsidR="00916F04">
        <w:rPr>
          <w:rFonts w:ascii="Arial" w:hAnsi="Arial" w:cs="Arial"/>
        </w:rPr>
        <w:t>/</w:t>
      </w:r>
      <w:r>
        <w:rPr>
          <w:rFonts w:ascii="Arial" w:hAnsi="Arial" w:cs="Arial"/>
        </w:rPr>
        <w:t xml:space="preserve"> </w:t>
      </w:r>
      <w:r w:rsidR="00916F04">
        <w:rPr>
          <w:rFonts w:ascii="Arial" w:hAnsi="Arial" w:cs="Arial"/>
        </w:rPr>
        <w:t xml:space="preserve">2014 are not similar to the present case </w:t>
      </w:r>
      <w:r w:rsidR="007E52C1">
        <w:rPr>
          <w:rFonts w:ascii="Arial" w:hAnsi="Arial" w:cs="Arial"/>
        </w:rPr>
        <w:t>and thus</w:t>
      </w:r>
      <w:r>
        <w:rPr>
          <w:rFonts w:ascii="Arial" w:hAnsi="Arial" w:cs="Arial"/>
        </w:rPr>
        <w:t xml:space="preserve"> </w:t>
      </w:r>
      <w:r w:rsidR="00916F04">
        <w:rPr>
          <w:rFonts w:ascii="Arial" w:hAnsi="Arial" w:cs="Arial"/>
        </w:rPr>
        <w:t xml:space="preserve">is not applicable in the present case.  In the end, he prayed to dismiss the appeal of the petitioner. </w:t>
      </w:r>
      <w:r w:rsidR="00064B76">
        <w:rPr>
          <w:rFonts w:ascii="Arial" w:hAnsi="Arial" w:cs="Arial"/>
        </w:rPr>
        <w:tab/>
      </w:r>
    </w:p>
    <w:p w:rsidR="008B242A" w:rsidRDefault="00487EEE" w:rsidP="008B242A">
      <w:pPr>
        <w:spacing w:line="480" w:lineRule="auto"/>
        <w:ind w:left="1440"/>
        <w:jc w:val="both"/>
        <w:rPr>
          <w:rFonts w:ascii="Arial" w:hAnsi="Arial" w:cs="Arial"/>
        </w:rPr>
      </w:pPr>
      <w:r>
        <w:rPr>
          <w:rFonts w:ascii="Arial" w:hAnsi="Arial" w:cs="Arial"/>
        </w:rPr>
        <w:lastRenderedPageBreak/>
        <w:t>7</w:t>
      </w:r>
      <w:r w:rsidR="007113ED" w:rsidRPr="00497930">
        <w:rPr>
          <w:rFonts w:ascii="Arial" w:hAnsi="Arial" w:cs="Arial"/>
        </w:rPr>
        <w:t>.</w:t>
      </w:r>
      <w:r w:rsidR="007113ED" w:rsidRPr="00497930">
        <w:rPr>
          <w:rFonts w:ascii="Arial" w:hAnsi="Arial" w:cs="Arial"/>
        </w:rPr>
        <w:tab/>
      </w:r>
      <w:r w:rsidR="007113ED" w:rsidRPr="00497930">
        <w:rPr>
          <w:rFonts w:ascii="Arial" w:hAnsi="Arial" w:cs="Arial"/>
        </w:rPr>
        <w:tab/>
        <w:t xml:space="preserve">According to the contents recorded in the petition, the connection of the petitioner was checked at </w:t>
      </w:r>
      <w:r w:rsidR="00BB6ACB" w:rsidRPr="00497930">
        <w:rPr>
          <w:rFonts w:ascii="Arial" w:hAnsi="Arial" w:cs="Arial"/>
        </w:rPr>
        <w:t>site by</w:t>
      </w:r>
      <w:r w:rsidR="007113ED" w:rsidRPr="00497930">
        <w:rPr>
          <w:rFonts w:ascii="Arial" w:hAnsi="Arial" w:cs="Arial"/>
        </w:rPr>
        <w:t xml:space="preserve"> ASE / MMTS-3, </w:t>
      </w:r>
      <w:r w:rsidR="00BB6ACB" w:rsidRPr="00497930">
        <w:rPr>
          <w:rFonts w:ascii="Arial" w:hAnsi="Arial" w:cs="Arial"/>
        </w:rPr>
        <w:t>Ludhiana vide</w:t>
      </w:r>
      <w:r w:rsidR="007113ED" w:rsidRPr="00497930">
        <w:rPr>
          <w:rFonts w:ascii="Arial" w:hAnsi="Arial" w:cs="Arial"/>
        </w:rPr>
        <w:t xml:space="preserve"> ECR </w:t>
      </w:r>
      <w:r w:rsidR="007113ED" w:rsidRPr="00BB6ACB">
        <w:rPr>
          <w:rFonts w:ascii="Arial" w:hAnsi="Arial" w:cs="Arial"/>
        </w:rPr>
        <w:t xml:space="preserve">dated </w:t>
      </w:r>
      <w:r w:rsidR="00BB6ACB" w:rsidRPr="00BB6ACB">
        <w:rPr>
          <w:rFonts w:ascii="Arial" w:hAnsi="Arial" w:cs="Arial"/>
        </w:rPr>
        <w:t>29.07</w:t>
      </w:r>
      <w:r w:rsidR="007113ED" w:rsidRPr="00BB6ACB">
        <w:rPr>
          <w:rFonts w:ascii="Arial" w:hAnsi="Arial" w:cs="Arial"/>
        </w:rPr>
        <w:t>.2013</w:t>
      </w:r>
      <w:r w:rsidR="007113ED" w:rsidRPr="00497930">
        <w:rPr>
          <w:rFonts w:ascii="Arial" w:hAnsi="Arial" w:cs="Arial"/>
        </w:rPr>
        <w:t xml:space="preserve"> wherein it was reported that </w:t>
      </w:r>
      <w:r w:rsidR="00BB6ACB">
        <w:rPr>
          <w:rFonts w:ascii="Arial" w:hAnsi="Arial" w:cs="Arial"/>
        </w:rPr>
        <w:t>yellow phase of the CT</w:t>
      </w:r>
      <w:r w:rsidR="00EC5498">
        <w:rPr>
          <w:rFonts w:ascii="Arial" w:hAnsi="Arial" w:cs="Arial"/>
        </w:rPr>
        <w:t xml:space="preserve"> at 66 KV meter </w:t>
      </w:r>
      <w:r w:rsidR="00BB6ACB">
        <w:rPr>
          <w:rFonts w:ascii="Arial" w:hAnsi="Arial" w:cs="Arial"/>
        </w:rPr>
        <w:t xml:space="preserve"> is</w:t>
      </w:r>
      <w:r w:rsidR="00EC5498">
        <w:rPr>
          <w:rFonts w:ascii="Arial" w:hAnsi="Arial" w:cs="Arial"/>
        </w:rPr>
        <w:t xml:space="preserve">  not contributing </w:t>
      </w:r>
      <w:r w:rsidR="00BB6ACB">
        <w:rPr>
          <w:rFonts w:ascii="Arial" w:hAnsi="Arial" w:cs="Arial"/>
        </w:rPr>
        <w:t xml:space="preserve"> and on the basis of this report, energy bills from July 2013 to January 2014, were issued by CBC by enhancing the recorded consumption</w:t>
      </w:r>
      <w:r w:rsidR="00D451A3">
        <w:rPr>
          <w:rFonts w:ascii="Arial" w:hAnsi="Arial" w:cs="Arial"/>
        </w:rPr>
        <w:t xml:space="preserve"> on 66 KV meter by 50%, which were paid by the Petitioner</w:t>
      </w:r>
      <w:r w:rsidR="00773AB8">
        <w:rPr>
          <w:rFonts w:ascii="Arial" w:hAnsi="Arial" w:cs="Arial"/>
        </w:rPr>
        <w:t xml:space="preserve">.  The dispute arose when the Petitioner was charged a sum of Rs. 26,57,309/- vide notice dated 06.06.2014 </w:t>
      </w:r>
      <w:r w:rsidR="004968E6">
        <w:rPr>
          <w:rFonts w:ascii="Arial" w:hAnsi="Arial" w:cs="Arial"/>
        </w:rPr>
        <w:t xml:space="preserve">issued </w:t>
      </w:r>
      <w:r w:rsidR="00773AB8">
        <w:rPr>
          <w:rFonts w:ascii="Arial" w:hAnsi="Arial" w:cs="Arial"/>
        </w:rPr>
        <w:t>on the basis of RBS dated 06.05.2014 prepared by CBC as per report of ASE / MMTS-3 dated 29.04.2014 after energy audit wherein it was pointed out that the behavior of meter installed at 66 KV end remained erratic between 17.09.2012 to 16.07.2013 causing reading difference of consumption recorded through 11 KV meters vis-à-vis 66 KV meter</w:t>
      </w:r>
      <w:r w:rsidR="004968E6">
        <w:rPr>
          <w:rFonts w:ascii="Arial" w:hAnsi="Arial" w:cs="Arial"/>
        </w:rPr>
        <w:t xml:space="preserve"> therefore the account of the consumer is required to be overhauled for six months prior to 16.07.2013. </w:t>
      </w:r>
      <w:r w:rsidR="00A02EDA">
        <w:rPr>
          <w:rFonts w:ascii="Arial" w:hAnsi="Arial" w:cs="Arial"/>
        </w:rPr>
        <w:t>This notice was agitated by the Petitioner which was challenged by him in ZDSC and then in Forum.  Being not satisfied with its decision, the present appeal is made.</w:t>
      </w:r>
      <w:r w:rsidR="00773AB8">
        <w:rPr>
          <w:rFonts w:ascii="Arial" w:hAnsi="Arial" w:cs="Arial"/>
        </w:rPr>
        <w:t xml:space="preserve"> </w:t>
      </w:r>
    </w:p>
    <w:p w:rsidR="003753BE" w:rsidRPr="00F23217" w:rsidRDefault="008B242A" w:rsidP="003753BE">
      <w:pPr>
        <w:spacing w:line="480" w:lineRule="auto"/>
        <w:ind w:left="1440" w:firstLine="1440"/>
        <w:jc w:val="both"/>
        <w:rPr>
          <w:rFonts w:ascii="Arial" w:hAnsi="Arial" w:cs="Arial"/>
        </w:rPr>
      </w:pPr>
      <w:r w:rsidRPr="00F23217">
        <w:rPr>
          <w:rFonts w:ascii="Arial" w:hAnsi="Arial" w:cs="Arial"/>
        </w:rPr>
        <w:t>The Petitioner vehemently argued that due to 66</w:t>
      </w:r>
      <w:r w:rsidR="005973BB">
        <w:rPr>
          <w:rFonts w:ascii="Arial" w:hAnsi="Arial" w:cs="Arial"/>
        </w:rPr>
        <w:t xml:space="preserve"> </w:t>
      </w:r>
      <w:r w:rsidRPr="00F23217">
        <w:rPr>
          <w:rFonts w:ascii="Arial" w:hAnsi="Arial" w:cs="Arial"/>
        </w:rPr>
        <w:t xml:space="preserve">KV cluster connection, the monthly billing is being done on the basis of readings recorded at 66 KV meter and all the bills were being paid timely to the Respondents.  During the checking of 66 KV meter by MMTS on </w:t>
      </w:r>
      <w:r w:rsidR="003753BE" w:rsidRPr="00F23217">
        <w:rPr>
          <w:rFonts w:ascii="Arial" w:hAnsi="Arial" w:cs="Arial"/>
        </w:rPr>
        <w:t>29</w:t>
      </w:r>
      <w:r w:rsidRPr="00F23217">
        <w:rPr>
          <w:rFonts w:ascii="Arial" w:hAnsi="Arial" w:cs="Arial"/>
        </w:rPr>
        <w:t xml:space="preserve">.07.2013, it was found that Yellow phase of CT was defective and not contributing towards consumption on 66 KV side.  On the basis of this report, the monthly bills to the Petitioner were issued by enhancing 66 KV meter consumption by 50% from energy bill for the </w:t>
      </w:r>
      <w:r w:rsidRPr="00F23217">
        <w:rPr>
          <w:rFonts w:ascii="Arial" w:hAnsi="Arial" w:cs="Arial"/>
        </w:rPr>
        <w:lastRenderedPageBreak/>
        <w:t>month of 07 / 2013 which continued till 01 / 2014 ( 20.01.2014), when the Respondents corrected the fault of carbonization at Yellow phase terminal.</w:t>
      </w:r>
      <w:r w:rsidR="005973BB">
        <w:rPr>
          <w:rFonts w:ascii="Arial" w:hAnsi="Arial" w:cs="Arial"/>
        </w:rPr>
        <w:t xml:space="preserve">  Considering that the action of Respondents for billing on the enhanced consumption, being one phase dead, is correct; all the bills as raised were paid without any objection or protest.</w:t>
      </w:r>
    </w:p>
    <w:p w:rsidR="00941DDC" w:rsidRDefault="008B242A" w:rsidP="00941DDC">
      <w:pPr>
        <w:spacing w:line="480" w:lineRule="auto"/>
        <w:ind w:left="1440" w:firstLine="1440"/>
        <w:jc w:val="both"/>
        <w:rPr>
          <w:rFonts w:ascii="Arial" w:hAnsi="Arial" w:cs="Arial"/>
        </w:rPr>
      </w:pPr>
      <w:r w:rsidRPr="003501A3">
        <w:rPr>
          <w:rFonts w:ascii="Arial" w:hAnsi="Arial" w:cs="Arial"/>
        </w:rPr>
        <w:t>The</w:t>
      </w:r>
      <w:r w:rsidR="009F23C6" w:rsidRPr="003501A3">
        <w:rPr>
          <w:rFonts w:ascii="Arial" w:hAnsi="Arial" w:cs="Arial"/>
        </w:rPr>
        <w:t xml:space="preserve">reafter, the </w:t>
      </w:r>
      <w:r w:rsidRPr="003501A3">
        <w:rPr>
          <w:rFonts w:ascii="Arial" w:hAnsi="Arial" w:cs="Arial"/>
        </w:rPr>
        <w:t xml:space="preserve">MMTS conducted Energy Audit of the connection and </w:t>
      </w:r>
      <w:r w:rsidR="009F23C6" w:rsidRPr="003501A3">
        <w:rPr>
          <w:rFonts w:ascii="Arial" w:hAnsi="Arial" w:cs="Arial"/>
        </w:rPr>
        <w:t xml:space="preserve">sent its </w:t>
      </w:r>
      <w:r w:rsidR="00EC5498">
        <w:rPr>
          <w:rFonts w:ascii="Arial" w:hAnsi="Arial" w:cs="Arial"/>
        </w:rPr>
        <w:t xml:space="preserve">speaking orders </w:t>
      </w:r>
      <w:r w:rsidR="009F23C6" w:rsidRPr="003501A3">
        <w:rPr>
          <w:rFonts w:ascii="Arial" w:hAnsi="Arial" w:cs="Arial"/>
        </w:rPr>
        <w:t xml:space="preserve"> </w:t>
      </w:r>
      <w:r w:rsidRPr="003501A3">
        <w:rPr>
          <w:rFonts w:ascii="Arial" w:hAnsi="Arial" w:cs="Arial"/>
        </w:rPr>
        <w:t>on 29.04.2014 wherein it was pointed out that there is difference between the readings recorded at 11</w:t>
      </w:r>
      <w:r w:rsidR="009F23C6" w:rsidRPr="003501A3">
        <w:rPr>
          <w:rFonts w:ascii="Arial" w:hAnsi="Arial" w:cs="Arial"/>
        </w:rPr>
        <w:t xml:space="preserve"> </w:t>
      </w:r>
      <w:r w:rsidRPr="003501A3">
        <w:rPr>
          <w:rFonts w:ascii="Arial" w:hAnsi="Arial" w:cs="Arial"/>
        </w:rPr>
        <w:t>KV meters vis-a-vis 66</w:t>
      </w:r>
      <w:r w:rsidR="009F23C6" w:rsidRPr="003501A3">
        <w:rPr>
          <w:rFonts w:ascii="Arial" w:hAnsi="Arial" w:cs="Arial"/>
        </w:rPr>
        <w:t xml:space="preserve"> </w:t>
      </w:r>
      <w:r w:rsidRPr="003501A3">
        <w:rPr>
          <w:rFonts w:ascii="Arial" w:hAnsi="Arial" w:cs="Arial"/>
        </w:rPr>
        <w:t xml:space="preserve">KV meter and hence the consumer’s account is required to be overhauled for the period of six months prior to </w:t>
      </w:r>
      <w:r w:rsidR="008C72FF" w:rsidRPr="003501A3">
        <w:rPr>
          <w:rFonts w:ascii="Arial" w:hAnsi="Arial" w:cs="Arial"/>
        </w:rPr>
        <w:t>16</w:t>
      </w:r>
      <w:r w:rsidRPr="003501A3">
        <w:rPr>
          <w:rFonts w:ascii="Arial" w:hAnsi="Arial" w:cs="Arial"/>
        </w:rPr>
        <w:t>.7.2013, as per Regulation</w:t>
      </w:r>
      <w:r w:rsidR="009F23C6" w:rsidRPr="003501A3">
        <w:rPr>
          <w:rFonts w:ascii="Arial" w:hAnsi="Arial" w:cs="Arial"/>
        </w:rPr>
        <w:t>s</w:t>
      </w:r>
      <w:r w:rsidRPr="003501A3">
        <w:rPr>
          <w:rFonts w:ascii="Arial" w:hAnsi="Arial" w:cs="Arial"/>
        </w:rPr>
        <w:t xml:space="preserve"> and </w:t>
      </w:r>
      <w:r w:rsidR="009F23C6" w:rsidRPr="003501A3">
        <w:rPr>
          <w:rFonts w:ascii="Arial" w:hAnsi="Arial" w:cs="Arial"/>
        </w:rPr>
        <w:t xml:space="preserve">accordingly </w:t>
      </w:r>
      <w:r w:rsidRPr="003501A3">
        <w:rPr>
          <w:rFonts w:ascii="Arial" w:hAnsi="Arial" w:cs="Arial"/>
        </w:rPr>
        <w:t>the account was overhauled from 01</w:t>
      </w:r>
      <w:r w:rsidR="009F23C6" w:rsidRPr="003501A3">
        <w:rPr>
          <w:rFonts w:ascii="Arial" w:hAnsi="Arial" w:cs="Arial"/>
        </w:rPr>
        <w:t xml:space="preserve"> </w:t>
      </w:r>
      <w:r w:rsidRPr="003501A3">
        <w:rPr>
          <w:rFonts w:ascii="Arial" w:hAnsi="Arial" w:cs="Arial"/>
        </w:rPr>
        <w:t>/</w:t>
      </w:r>
      <w:r w:rsidR="009F23C6" w:rsidRPr="003501A3">
        <w:rPr>
          <w:rFonts w:ascii="Arial" w:hAnsi="Arial" w:cs="Arial"/>
        </w:rPr>
        <w:t xml:space="preserve"> </w:t>
      </w:r>
      <w:r w:rsidRPr="003501A3">
        <w:rPr>
          <w:rFonts w:ascii="Arial" w:hAnsi="Arial" w:cs="Arial"/>
        </w:rPr>
        <w:t>2013 to 06</w:t>
      </w:r>
      <w:r w:rsidR="009F23C6" w:rsidRPr="003501A3">
        <w:rPr>
          <w:rFonts w:ascii="Arial" w:hAnsi="Arial" w:cs="Arial"/>
        </w:rPr>
        <w:t xml:space="preserve"> </w:t>
      </w:r>
      <w:r w:rsidRPr="003501A3">
        <w:rPr>
          <w:rFonts w:ascii="Arial" w:hAnsi="Arial" w:cs="Arial"/>
        </w:rPr>
        <w:t>/</w:t>
      </w:r>
      <w:r w:rsidR="009F23C6" w:rsidRPr="003501A3">
        <w:rPr>
          <w:rFonts w:ascii="Arial" w:hAnsi="Arial" w:cs="Arial"/>
        </w:rPr>
        <w:t xml:space="preserve"> </w:t>
      </w:r>
      <w:r w:rsidRPr="003501A3">
        <w:rPr>
          <w:rFonts w:ascii="Arial" w:hAnsi="Arial" w:cs="Arial"/>
        </w:rPr>
        <w:t>2013 by enhancing the consumption</w:t>
      </w:r>
      <w:r w:rsidR="009F23C6" w:rsidRPr="003501A3">
        <w:rPr>
          <w:rFonts w:ascii="Arial" w:hAnsi="Arial" w:cs="Arial"/>
        </w:rPr>
        <w:t xml:space="preserve">, recorded at </w:t>
      </w:r>
      <w:r w:rsidRPr="003501A3">
        <w:rPr>
          <w:rFonts w:ascii="Arial" w:hAnsi="Arial" w:cs="Arial"/>
        </w:rPr>
        <w:t>both</w:t>
      </w:r>
      <w:r w:rsidR="009F23C6" w:rsidRPr="003501A3">
        <w:rPr>
          <w:rFonts w:ascii="Arial" w:hAnsi="Arial" w:cs="Arial"/>
        </w:rPr>
        <w:t xml:space="preserve"> </w:t>
      </w:r>
      <w:r w:rsidRPr="003501A3">
        <w:rPr>
          <w:rFonts w:ascii="Arial" w:hAnsi="Arial" w:cs="Arial"/>
        </w:rPr>
        <w:t>11KV meters by taking transformation losses as 3% to ascertain the consumption at 66</w:t>
      </w:r>
      <w:r w:rsidR="009F23C6" w:rsidRPr="003501A3">
        <w:rPr>
          <w:rFonts w:ascii="Arial" w:hAnsi="Arial" w:cs="Arial"/>
        </w:rPr>
        <w:t xml:space="preserve"> KV end, which was agitated by the Petitioner</w:t>
      </w:r>
      <w:r w:rsidR="003501A3" w:rsidRPr="003501A3">
        <w:rPr>
          <w:rFonts w:ascii="Arial" w:hAnsi="Arial" w:cs="Arial"/>
        </w:rPr>
        <w:t xml:space="preserve"> in </w:t>
      </w:r>
      <w:r w:rsidRPr="003501A3">
        <w:rPr>
          <w:rFonts w:ascii="Arial" w:hAnsi="Arial" w:cs="Arial"/>
        </w:rPr>
        <w:t xml:space="preserve">the ZDSC </w:t>
      </w:r>
      <w:r w:rsidR="003501A3" w:rsidRPr="003501A3">
        <w:rPr>
          <w:rFonts w:ascii="Arial" w:hAnsi="Arial" w:cs="Arial"/>
        </w:rPr>
        <w:t xml:space="preserve">which allowed </w:t>
      </w:r>
      <w:r w:rsidRPr="003501A3">
        <w:rPr>
          <w:rFonts w:ascii="Arial" w:hAnsi="Arial" w:cs="Arial"/>
        </w:rPr>
        <w:t>partial relief by taking transformation losses as 2.16%</w:t>
      </w:r>
      <w:r w:rsidR="003501A3" w:rsidRPr="003501A3">
        <w:rPr>
          <w:rFonts w:ascii="Arial" w:hAnsi="Arial" w:cs="Arial"/>
        </w:rPr>
        <w:t>.  An appeal was filed in CGRF</w:t>
      </w:r>
      <w:r w:rsidRPr="003501A3">
        <w:rPr>
          <w:rFonts w:ascii="Arial" w:hAnsi="Arial" w:cs="Arial"/>
        </w:rPr>
        <w:t xml:space="preserve"> </w:t>
      </w:r>
      <w:r w:rsidR="003501A3" w:rsidRPr="003501A3">
        <w:rPr>
          <w:rFonts w:ascii="Arial" w:hAnsi="Arial" w:cs="Arial"/>
        </w:rPr>
        <w:t xml:space="preserve">which also provided </w:t>
      </w:r>
      <w:r w:rsidR="003501A3">
        <w:rPr>
          <w:rFonts w:ascii="Arial" w:hAnsi="Arial" w:cs="Arial"/>
        </w:rPr>
        <w:t xml:space="preserve">partial </w:t>
      </w:r>
      <w:r w:rsidR="003501A3" w:rsidRPr="003501A3">
        <w:rPr>
          <w:rFonts w:ascii="Arial" w:hAnsi="Arial" w:cs="Arial"/>
        </w:rPr>
        <w:t xml:space="preserve">relief by </w:t>
      </w:r>
      <w:r w:rsidR="003501A3">
        <w:rPr>
          <w:rFonts w:ascii="Arial" w:hAnsi="Arial" w:cs="Arial"/>
        </w:rPr>
        <w:t xml:space="preserve">further </w:t>
      </w:r>
      <w:r w:rsidR="003501A3" w:rsidRPr="003501A3">
        <w:rPr>
          <w:rFonts w:ascii="Arial" w:hAnsi="Arial" w:cs="Arial"/>
        </w:rPr>
        <w:t>reducing the transformation losses from 2.16 % to 1%</w:t>
      </w:r>
      <w:r w:rsidRPr="003501A3">
        <w:rPr>
          <w:rFonts w:ascii="Arial" w:hAnsi="Arial" w:cs="Arial"/>
        </w:rPr>
        <w:t>.</w:t>
      </w:r>
      <w:r>
        <w:rPr>
          <w:rFonts w:ascii="Arial" w:hAnsi="Arial" w:cs="Arial"/>
          <w:color w:val="FF0000"/>
        </w:rPr>
        <w:t xml:space="preserve">  </w:t>
      </w:r>
      <w:r w:rsidRPr="00BC1A8E">
        <w:rPr>
          <w:rFonts w:ascii="Arial" w:hAnsi="Arial" w:cs="Arial"/>
        </w:rPr>
        <w:t>The Petitioner</w:t>
      </w:r>
      <w:r w:rsidR="00BC1A8E" w:rsidRPr="00BC1A8E">
        <w:rPr>
          <w:rFonts w:ascii="Arial" w:hAnsi="Arial" w:cs="Arial"/>
        </w:rPr>
        <w:t xml:space="preserve"> is not agreeing to the decision of CGRF because </w:t>
      </w:r>
      <w:r w:rsidRPr="00BC1A8E">
        <w:rPr>
          <w:rFonts w:ascii="Arial" w:hAnsi="Arial" w:cs="Arial"/>
        </w:rPr>
        <w:t xml:space="preserve">there are no rules / regulations which </w:t>
      </w:r>
      <w:r w:rsidR="00BC1A8E" w:rsidRPr="00BC1A8E">
        <w:rPr>
          <w:rFonts w:ascii="Arial" w:hAnsi="Arial" w:cs="Arial"/>
        </w:rPr>
        <w:t xml:space="preserve">provide for overhauling of </w:t>
      </w:r>
      <w:r w:rsidRPr="00BC1A8E">
        <w:rPr>
          <w:rFonts w:ascii="Arial" w:hAnsi="Arial" w:cs="Arial"/>
        </w:rPr>
        <w:t>account</w:t>
      </w:r>
      <w:r w:rsidR="00BC1A8E" w:rsidRPr="00BC1A8E">
        <w:rPr>
          <w:rFonts w:ascii="Arial" w:hAnsi="Arial" w:cs="Arial"/>
        </w:rPr>
        <w:t xml:space="preserve"> </w:t>
      </w:r>
      <w:r w:rsidRPr="00BC1A8E">
        <w:rPr>
          <w:rFonts w:ascii="Arial" w:hAnsi="Arial" w:cs="Arial"/>
        </w:rPr>
        <w:t xml:space="preserve">on the basis of </w:t>
      </w:r>
      <w:r w:rsidR="00BC1A8E" w:rsidRPr="00BC1A8E">
        <w:rPr>
          <w:rFonts w:ascii="Arial" w:hAnsi="Arial" w:cs="Arial"/>
        </w:rPr>
        <w:t>Energy</w:t>
      </w:r>
      <w:r w:rsidRPr="00BC1A8E">
        <w:rPr>
          <w:rFonts w:ascii="Arial" w:hAnsi="Arial" w:cs="Arial"/>
        </w:rPr>
        <w:t xml:space="preserve"> Audit</w:t>
      </w:r>
      <w:r w:rsidR="00BC1A8E" w:rsidRPr="00BC1A8E">
        <w:rPr>
          <w:rFonts w:ascii="Arial" w:hAnsi="Arial" w:cs="Arial"/>
        </w:rPr>
        <w:t xml:space="preserve">, which </w:t>
      </w:r>
      <w:r w:rsidRPr="00BC1A8E">
        <w:rPr>
          <w:rFonts w:ascii="Arial" w:hAnsi="Arial" w:cs="Arial"/>
        </w:rPr>
        <w:t xml:space="preserve">is being done for departmental purpose to take corrective action in time.  As such, the demand raised by the Respondents </w:t>
      </w:r>
      <w:r w:rsidR="00BC1A8E" w:rsidRPr="00BC1A8E">
        <w:rPr>
          <w:rFonts w:ascii="Arial" w:hAnsi="Arial" w:cs="Arial"/>
        </w:rPr>
        <w:t>is illegal</w:t>
      </w:r>
      <w:r w:rsidRPr="00BC1A8E">
        <w:rPr>
          <w:rFonts w:ascii="Arial" w:hAnsi="Arial" w:cs="Arial"/>
        </w:rPr>
        <w:t xml:space="preserve"> </w:t>
      </w:r>
      <w:r w:rsidR="00BC1A8E">
        <w:rPr>
          <w:rFonts w:ascii="Arial" w:hAnsi="Arial" w:cs="Arial"/>
        </w:rPr>
        <w:t xml:space="preserve">/ </w:t>
      </w:r>
      <w:r w:rsidRPr="00BC1A8E">
        <w:rPr>
          <w:rFonts w:ascii="Arial" w:hAnsi="Arial" w:cs="Arial"/>
        </w:rPr>
        <w:t>unjustified</w:t>
      </w:r>
      <w:r w:rsidR="00BC1A8E">
        <w:rPr>
          <w:rFonts w:ascii="Arial" w:hAnsi="Arial" w:cs="Arial"/>
        </w:rPr>
        <w:t xml:space="preserve"> and the Respondents have no legal right to </w:t>
      </w:r>
      <w:r w:rsidR="00941DDC">
        <w:rPr>
          <w:rFonts w:ascii="Arial" w:hAnsi="Arial" w:cs="Arial"/>
        </w:rPr>
        <w:t xml:space="preserve">overhaul petitioner’s account and </w:t>
      </w:r>
      <w:r w:rsidR="00BC1A8E">
        <w:rPr>
          <w:rFonts w:ascii="Arial" w:hAnsi="Arial" w:cs="Arial"/>
        </w:rPr>
        <w:t>charge any amount on the basis of energy audit</w:t>
      </w:r>
      <w:r w:rsidRPr="00BC1A8E">
        <w:rPr>
          <w:rFonts w:ascii="Arial" w:hAnsi="Arial" w:cs="Arial"/>
        </w:rPr>
        <w:t>.</w:t>
      </w:r>
    </w:p>
    <w:p w:rsidR="00F05627" w:rsidRDefault="008B242A" w:rsidP="00F05627">
      <w:pPr>
        <w:spacing w:line="480" w:lineRule="auto"/>
        <w:ind w:left="1440" w:firstLine="1440"/>
        <w:jc w:val="both"/>
        <w:rPr>
          <w:rFonts w:ascii="Arial" w:hAnsi="Arial" w:cs="Arial"/>
        </w:rPr>
      </w:pPr>
      <w:r w:rsidRPr="00F05627">
        <w:rPr>
          <w:rFonts w:ascii="Arial" w:hAnsi="Arial" w:cs="Arial"/>
        </w:rPr>
        <w:t xml:space="preserve">The Respondents argued that </w:t>
      </w:r>
      <w:r w:rsidR="003716C5" w:rsidRPr="00F05627">
        <w:rPr>
          <w:rFonts w:ascii="Arial" w:hAnsi="Arial" w:cs="Arial"/>
        </w:rPr>
        <w:t xml:space="preserve">the Energy Audit was conducted on the advice of CBC by the MMTS, after which speaking </w:t>
      </w:r>
      <w:r w:rsidR="003716C5" w:rsidRPr="00F05627">
        <w:rPr>
          <w:rFonts w:ascii="Arial" w:hAnsi="Arial" w:cs="Arial"/>
        </w:rPr>
        <w:lastRenderedPageBreak/>
        <w:t xml:space="preserve">orders were issued by MMTS vide letter dated 29.04.2014 wherein it was directed that there is difference between combined consumption recorded by both 11 KV meters vis-à-vis 66 KV meter due to erratic behavior of 66 KV meter from 17.09.2012 to 16.07.2013 and therefore the consumer’s account is required to be overhauled by enhancing the energy recorded by both 11 KV meters by taking transformation losses as 3%.  Accordingly, after overhauling the account, amount was charged </w:t>
      </w:r>
      <w:r w:rsidR="003A058A" w:rsidRPr="00F05627">
        <w:rPr>
          <w:rFonts w:ascii="Arial" w:hAnsi="Arial" w:cs="Arial"/>
        </w:rPr>
        <w:t xml:space="preserve">for the period 01 / 2013 to 06 / 2013, which was challenged by the Petitioner in ZDSC.  The ZDSC after considering all the facts directed for overhauling of Petitioner’s account by taking transformation losses as 2.16 % though the </w:t>
      </w:r>
      <w:r w:rsidRPr="00F05627">
        <w:rPr>
          <w:rFonts w:ascii="Arial" w:hAnsi="Arial" w:cs="Arial"/>
        </w:rPr>
        <w:t xml:space="preserve">consumption data in respect of the Petitioner </w:t>
      </w:r>
      <w:r w:rsidR="003A058A" w:rsidRPr="00F05627">
        <w:rPr>
          <w:rFonts w:ascii="Arial" w:hAnsi="Arial" w:cs="Arial"/>
        </w:rPr>
        <w:t xml:space="preserve">showed actual line losses at </w:t>
      </w:r>
      <w:r w:rsidRPr="00F05627">
        <w:rPr>
          <w:rFonts w:ascii="Arial" w:hAnsi="Arial" w:cs="Arial"/>
        </w:rPr>
        <w:t>2.6</w:t>
      </w:r>
      <w:r w:rsidR="003716C5" w:rsidRPr="00F05627">
        <w:rPr>
          <w:rFonts w:ascii="Arial" w:hAnsi="Arial" w:cs="Arial"/>
        </w:rPr>
        <w:t xml:space="preserve"> </w:t>
      </w:r>
      <w:r w:rsidRPr="00F05627">
        <w:rPr>
          <w:rFonts w:ascii="Arial" w:hAnsi="Arial" w:cs="Arial"/>
        </w:rPr>
        <w:t>%</w:t>
      </w:r>
      <w:r w:rsidR="003A058A" w:rsidRPr="00F05627">
        <w:rPr>
          <w:rFonts w:ascii="Arial" w:hAnsi="Arial" w:cs="Arial"/>
        </w:rPr>
        <w:t xml:space="preserve">.  </w:t>
      </w:r>
      <w:r w:rsidRPr="00F05627">
        <w:rPr>
          <w:rFonts w:ascii="Arial" w:hAnsi="Arial" w:cs="Arial"/>
        </w:rPr>
        <w:t xml:space="preserve"> </w:t>
      </w:r>
      <w:r w:rsidR="003A058A" w:rsidRPr="00F05627">
        <w:rPr>
          <w:rFonts w:ascii="Arial" w:hAnsi="Arial" w:cs="Arial"/>
        </w:rPr>
        <w:t>While deciding his appeal against this decision, the CGRF, taking a lenient view, directed to take 1% line-losses instead of 2.16% as decided by ZDSC.  This is the only overhauling which has been done for a period of six months in accordance with Regulation 21.4 (g) (i) of Supply Code, the energy bills charged from 07 / 2013  to 01 / 2014</w:t>
      </w:r>
      <w:r w:rsidR="002B4C2C" w:rsidRPr="00F05627">
        <w:rPr>
          <w:rFonts w:ascii="Arial" w:hAnsi="Arial" w:cs="Arial"/>
        </w:rPr>
        <w:t xml:space="preserve"> were on the basis of enhanced consumption due to non-contribution of</w:t>
      </w:r>
      <w:r w:rsidR="00F05627" w:rsidRPr="00F05627">
        <w:rPr>
          <w:rFonts w:ascii="Arial" w:hAnsi="Arial" w:cs="Arial"/>
        </w:rPr>
        <w:t xml:space="preserve"> yellow phase CT and not overhauling of account as claimed by the Petitioner</w:t>
      </w:r>
      <w:r w:rsidR="002B4C2C" w:rsidRPr="00F05627">
        <w:rPr>
          <w:rFonts w:ascii="Arial" w:hAnsi="Arial" w:cs="Arial"/>
        </w:rPr>
        <w:t xml:space="preserve"> </w:t>
      </w:r>
      <w:r w:rsidR="003A058A" w:rsidRPr="00F05627">
        <w:rPr>
          <w:rFonts w:ascii="Arial" w:hAnsi="Arial" w:cs="Arial"/>
        </w:rPr>
        <w:t>.</w:t>
      </w:r>
      <w:r w:rsidR="00F05627" w:rsidRPr="00F05627">
        <w:rPr>
          <w:rFonts w:ascii="Arial" w:hAnsi="Arial" w:cs="Arial"/>
        </w:rPr>
        <w:t xml:space="preserve">  Thus the overhauling on </w:t>
      </w:r>
      <w:r w:rsidRPr="00F05627">
        <w:rPr>
          <w:rFonts w:ascii="Arial" w:hAnsi="Arial" w:cs="Arial"/>
        </w:rPr>
        <w:t>the</w:t>
      </w:r>
      <w:r w:rsidR="00F05627" w:rsidRPr="00F05627">
        <w:rPr>
          <w:rFonts w:ascii="Arial" w:hAnsi="Arial" w:cs="Arial"/>
        </w:rPr>
        <w:t xml:space="preserve"> basis of</w:t>
      </w:r>
      <w:r w:rsidRPr="00F05627">
        <w:rPr>
          <w:rFonts w:ascii="Arial" w:hAnsi="Arial" w:cs="Arial"/>
        </w:rPr>
        <w:t xml:space="preserve"> speaking orders of MMTS dated 29.04.2014 for </w:t>
      </w:r>
      <w:r w:rsidR="00F05627" w:rsidRPr="00F05627">
        <w:rPr>
          <w:rFonts w:ascii="Arial" w:hAnsi="Arial" w:cs="Arial"/>
        </w:rPr>
        <w:t xml:space="preserve">a </w:t>
      </w:r>
      <w:r w:rsidRPr="00F05627">
        <w:rPr>
          <w:rFonts w:ascii="Arial" w:hAnsi="Arial" w:cs="Arial"/>
        </w:rPr>
        <w:t>period of six months from 01</w:t>
      </w:r>
      <w:r w:rsidR="00F05627" w:rsidRPr="00F05627">
        <w:rPr>
          <w:rFonts w:ascii="Arial" w:hAnsi="Arial" w:cs="Arial"/>
        </w:rPr>
        <w:t xml:space="preserve"> </w:t>
      </w:r>
      <w:r w:rsidRPr="00F05627">
        <w:rPr>
          <w:rFonts w:ascii="Arial" w:hAnsi="Arial" w:cs="Arial"/>
        </w:rPr>
        <w:t>/</w:t>
      </w:r>
      <w:r w:rsidR="00F05627" w:rsidRPr="00F05627">
        <w:rPr>
          <w:rFonts w:ascii="Arial" w:hAnsi="Arial" w:cs="Arial"/>
        </w:rPr>
        <w:t xml:space="preserve"> </w:t>
      </w:r>
      <w:r w:rsidRPr="00F05627">
        <w:rPr>
          <w:rFonts w:ascii="Arial" w:hAnsi="Arial" w:cs="Arial"/>
        </w:rPr>
        <w:t>2013 to 06</w:t>
      </w:r>
      <w:r w:rsidR="00F05627" w:rsidRPr="00F05627">
        <w:rPr>
          <w:rFonts w:ascii="Arial" w:hAnsi="Arial" w:cs="Arial"/>
        </w:rPr>
        <w:t xml:space="preserve"> </w:t>
      </w:r>
      <w:r w:rsidRPr="00F05627">
        <w:rPr>
          <w:rFonts w:ascii="Arial" w:hAnsi="Arial" w:cs="Arial"/>
        </w:rPr>
        <w:t>/</w:t>
      </w:r>
      <w:r w:rsidR="00F05627" w:rsidRPr="00F05627">
        <w:rPr>
          <w:rFonts w:ascii="Arial" w:hAnsi="Arial" w:cs="Arial"/>
        </w:rPr>
        <w:t xml:space="preserve"> </w:t>
      </w:r>
      <w:r w:rsidRPr="00F05627">
        <w:rPr>
          <w:rFonts w:ascii="Arial" w:hAnsi="Arial" w:cs="Arial"/>
        </w:rPr>
        <w:t>2013 is correct and as per Regulation</w:t>
      </w:r>
      <w:r w:rsidR="00F05627" w:rsidRPr="00F05627">
        <w:rPr>
          <w:rFonts w:ascii="Arial" w:hAnsi="Arial" w:cs="Arial"/>
        </w:rPr>
        <w:t xml:space="preserve"> and </w:t>
      </w:r>
      <w:r w:rsidRPr="00F05627">
        <w:rPr>
          <w:rFonts w:ascii="Arial" w:hAnsi="Arial" w:cs="Arial"/>
        </w:rPr>
        <w:t>the Petitioner is not entitled for any further relief</w:t>
      </w:r>
      <w:r w:rsidR="00F05627" w:rsidRPr="00F05627">
        <w:rPr>
          <w:rFonts w:ascii="Arial" w:hAnsi="Arial" w:cs="Arial"/>
        </w:rPr>
        <w:t xml:space="preserve">. </w:t>
      </w:r>
    </w:p>
    <w:p w:rsidR="0001425B" w:rsidRDefault="004D2D8F" w:rsidP="00DD7F83">
      <w:pPr>
        <w:spacing w:line="480" w:lineRule="auto"/>
        <w:ind w:left="1440" w:firstLine="1440"/>
        <w:jc w:val="both"/>
        <w:rPr>
          <w:rFonts w:ascii="Arial" w:hAnsi="Arial" w:cs="Arial"/>
        </w:rPr>
      </w:pPr>
      <w:r w:rsidRPr="00497930">
        <w:rPr>
          <w:rFonts w:ascii="Arial" w:hAnsi="Arial" w:cs="Arial"/>
        </w:rPr>
        <w:t xml:space="preserve">I have </w:t>
      </w:r>
      <w:r w:rsidR="00EC5498">
        <w:rPr>
          <w:rFonts w:ascii="Arial" w:hAnsi="Arial" w:cs="Arial"/>
        </w:rPr>
        <w:t xml:space="preserve"> </w:t>
      </w:r>
      <w:r w:rsidRPr="00497930">
        <w:rPr>
          <w:rFonts w:ascii="Arial" w:hAnsi="Arial" w:cs="Arial"/>
        </w:rPr>
        <w:t>gone through the written submissions made in the petition, written reply of the respondents</w:t>
      </w:r>
      <w:r w:rsidR="00EC5498">
        <w:rPr>
          <w:rFonts w:ascii="Arial" w:hAnsi="Arial" w:cs="Arial"/>
        </w:rPr>
        <w:t xml:space="preserve"> and </w:t>
      </w:r>
      <w:r w:rsidRPr="00497930">
        <w:rPr>
          <w:rFonts w:ascii="Arial" w:hAnsi="Arial" w:cs="Arial"/>
        </w:rPr>
        <w:t xml:space="preserve"> oral arguments of the petitioner and the representative of PSPCL as well as other </w:t>
      </w:r>
      <w:r>
        <w:rPr>
          <w:rFonts w:ascii="Arial" w:hAnsi="Arial" w:cs="Arial"/>
        </w:rPr>
        <w:t>evidences</w:t>
      </w:r>
      <w:r w:rsidR="00EC5498">
        <w:rPr>
          <w:rFonts w:ascii="Arial" w:hAnsi="Arial" w:cs="Arial"/>
        </w:rPr>
        <w:t>/</w:t>
      </w:r>
      <w:r>
        <w:rPr>
          <w:rFonts w:ascii="Arial" w:hAnsi="Arial" w:cs="Arial"/>
        </w:rPr>
        <w:t xml:space="preserve">  </w:t>
      </w:r>
      <w:r w:rsidRPr="00497930">
        <w:rPr>
          <w:rFonts w:ascii="Arial" w:hAnsi="Arial" w:cs="Arial"/>
        </w:rPr>
        <w:lastRenderedPageBreak/>
        <w:t>material</w:t>
      </w:r>
      <w:r>
        <w:rPr>
          <w:rFonts w:ascii="Arial" w:hAnsi="Arial" w:cs="Arial"/>
        </w:rPr>
        <w:t>s</w:t>
      </w:r>
      <w:r w:rsidRPr="00497930">
        <w:rPr>
          <w:rFonts w:ascii="Arial" w:hAnsi="Arial" w:cs="Arial"/>
        </w:rPr>
        <w:t xml:space="preserve"> brought on record. </w:t>
      </w:r>
      <w:r>
        <w:rPr>
          <w:rFonts w:ascii="Arial" w:hAnsi="Arial" w:cs="Arial"/>
        </w:rPr>
        <w:t xml:space="preserve"> </w:t>
      </w:r>
      <w:r w:rsidR="00F86218">
        <w:rPr>
          <w:rFonts w:ascii="Arial" w:hAnsi="Arial" w:cs="Arial"/>
        </w:rPr>
        <w:t xml:space="preserve">The sole issue involved in the Petition is whether or not the Respondents are within their rights to overhaul consumer’s accounts on the basis of Energy Audit?  To decide this typical issue </w:t>
      </w:r>
      <w:r w:rsidR="00F86218" w:rsidRPr="003D63C9">
        <w:rPr>
          <w:rFonts w:ascii="Arial" w:hAnsi="Arial" w:cs="Arial"/>
        </w:rPr>
        <w:t xml:space="preserve">the term </w:t>
      </w:r>
      <w:r w:rsidR="008B242A" w:rsidRPr="003D63C9">
        <w:rPr>
          <w:rFonts w:ascii="Arial" w:hAnsi="Arial" w:cs="Arial"/>
        </w:rPr>
        <w:t>Energy Audit</w:t>
      </w:r>
      <w:r w:rsidR="00F86218" w:rsidRPr="003D63C9">
        <w:rPr>
          <w:rFonts w:ascii="Arial" w:hAnsi="Arial" w:cs="Arial"/>
        </w:rPr>
        <w:t xml:space="preserve"> is required to be</w:t>
      </w:r>
      <w:r w:rsidR="003D63C9" w:rsidRPr="003D63C9">
        <w:rPr>
          <w:rFonts w:ascii="Arial" w:hAnsi="Arial" w:cs="Arial"/>
        </w:rPr>
        <w:t xml:space="preserve"> analyzed thoroughly.  T</w:t>
      </w:r>
      <w:r w:rsidR="008B242A" w:rsidRPr="003D63C9">
        <w:rPr>
          <w:rFonts w:ascii="Arial" w:hAnsi="Arial" w:cs="Arial"/>
        </w:rPr>
        <w:t>he definition and objective of Energy Management provides that the fundamental goal of Energy Management is to produce goods and provide services with the least cost and least environmental effect.  The objective of Energy Management is to achieve and maintain optimum energy procurement and utilization, throughout the organization.  The primary objective of Energy Audit is to determine ways to reduce energy consumption per unit of product out-put or to lower the operating cost.  Energy Audit provides a “bench mark” for managing energy in the organization and also provides the basis for planning a more effective use of energy.</w:t>
      </w:r>
      <w:r w:rsidR="00DD7F83">
        <w:rPr>
          <w:rFonts w:ascii="Arial" w:hAnsi="Arial" w:cs="Arial"/>
        </w:rPr>
        <w:t xml:space="preserve">  Further</w:t>
      </w:r>
      <w:r w:rsidR="00DD7F83" w:rsidRPr="00C75F36">
        <w:rPr>
          <w:rFonts w:ascii="Arial" w:hAnsi="Arial" w:cs="Arial"/>
        </w:rPr>
        <w:t xml:space="preserve">, </w:t>
      </w:r>
      <w:r w:rsidR="008B242A" w:rsidRPr="00C75F36">
        <w:rPr>
          <w:rFonts w:ascii="Arial" w:hAnsi="Arial" w:cs="Arial"/>
        </w:rPr>
        <w:t>the tariff orders issued by PSERC</w:t>
      </w:r>
      <w:r w:rsidR="00DD7F83" w:rsidRPr="00C75F36">
        <w:rPr>
          <w:rFonts w:ascii="Arial" w:hAnsi="Arial" w:cs="Arial"/>
        </w:rPr>
        <w:t xml:space="preserve"> also shows </w:t>
      </w:r>
      <w:r w:rsidR="008B242A" w:rsidRPr="00C75F36">
        <w:rPr>
          <w:rFonts w:ascii="Arial" w:hAnsi="Arial" w:cs="Arial"/>
        </w:rPr>
        <w:t>that</w:t>
      </w:r>
      <w:r w:rsidR="00DD7F83" w:rsidRPr="00C75F36">
        <w:rPr>
          <w:rFonts w:ascii="Arial" w:hAnsi="Arial" w:cs="Arial"/>
        </w:rPr>
        <w:t xml:space="preserve"> the</w:t>
      </w:r>
      <w:r w:rsidR="008B242A" w:rsidRPr="00C75F36">
        <w:rPr>
          <w:rFonts w:ascii="Arial" w:hAnsi="Arial" w:cs="Arial"/>
        </w:rPr>
        <w:t xml:space="preserve"> PSPCL has initiated feeder-wise Energy Audit from the year 2012 for 47 towns, in which Ludhiana town is also included under centrally sponsored scheme of </w:t>
      </w:r>
      <w:r w:rsidR="00C75F36" w:rsidRPr="00C75F36">
        <w:rPr>
          <w:rFonts w:ascii="Arial" w:hAnsi="Arial" w:cs="Arial"/>
        </w:rPr>
        <w:t>Restructured Accelerated Power Development &amp; Reforms Programme (</w:t>
      </w:r>
      <w:r w:rsidR="008B242A" w:rsidRPr="00C75F36">
        <w:rPr>
          <w:rFonts w:ascii="Arial" w:hAnsi="Arial" w:cs="Arial"/>
        </w:rPr>
        <w:t>R-APDRP</w:t>
      </w:r>
      <w:r w:rsidR="00C75F36" w:rsidRPr="00C75F36">
        <w:rPr>
          <w:rFonts w:ascii="Arial" w:hAnsi="Arial" w:cs="Arial"/>
        </w:rPr>
        <w:t>) with t</w:t>
      </w:r>
      <w:r w:rsidR="008B242A" w:rsidRPr="00C75F36">
        <w:rPr>
          <w:rFonts w:ascii="Arial" w:hAnsi="Arial" w:cs="Arial"/>
        </w:rPr>
        <w:t xml:space="preserve">he purpose to take corrective measures to plug the loss of energy due to defective metering, theft and other </w:t>
      </w:r>
      <w:r w:rsidR="008B242A" w:rsidRPr="00BF40D2">
        <w:rPr>
          <w:rFonts w:ascii="Arial" w:hAnsi="Arial" w:cs="Arial"/>
        </w:rPr>
        <w:t>reasons</w:t>
      </w:r>
      <w:r w:rsidR="00C75F36" w:rsidRPr="00BF40D2">
        <w:rPr>
          <w:rFonts w:ascii="Arial" w:hAnsi="Arial" w:cs="Arial"/>
        </w:rPr>
        <w:t xml:space="preserve"> and to provide better services to the consumers</w:t>
      </w:r>
      <w:r w:rsidR="008B242A" w:rsidRPr="00BF40D2">
        <w:rPr>
          <w:rFonts w:ascii="Arial" w:hAnsi="Arial" w:cs="Arial"/>
        </w:rPr>
        <w:t xml:space="preserve">.  </w:t>
      </w:r>
    </w:p>
    <w:p w:rsidR="0057181F" w:rsidRDefault="0058365C" w:rsidP="00DD7F83">
      <w:pPr>
        <w:spacing w:line="480" w:lineRule="auto"/>
        <w:ind w:left="1440" w:firstLine="1440"/>
        <w:jc w:val="both"/>
        <w:rPr>
          <w:rFonts w:ascii="Arial" w:hAnsi="Arial" w:cs="Arial"/>
        </w:rPr>
      </w:pPr>
      <w:r w:rsidRPr="0057181F">
        <w:rPr>
          <w:rFonts w:ascii="Arial" w:hAnsi="Arial" w:cs="Arial"/>
        </w:rPr>
        <w:t xml:space="preserve">In the present case, </w:t>
      </w:r>
      <w:r w:rsidR="00D913BD" w:rsidRPr="0057181F">
        <w:rPr>
          <w:rFonts w:ascii="Arial" w:hAnsi="Arial" w:cs="Arial"/>
        </w:rPr>
        <w:t xml:space="preserve">the CBC in its letter dated 24.04.2014, addressed to the SE / Enforcement has pointed out that the percentage difference of energy registered between 66 KV meter and 11KV meters from Nov. 2012 to May, 2013, varies from  ( - ) 0.36% to ( +) 1.28%, on the basis of which the </w:t>
      </w:r>
      <w:r w:rsidR="0057181F" w:rsidRPr="0057181F">
        <w:rPr>
          <w:rFonts w:ascii="Arial" w:hAnsi="Arial" w:cs="Arial"/>
        </w:rPr>
        <w:t xml:space="preserve">MMTS checked the </w:t>
      </w:r>
      <w:r w:rsidR="0057181F" w:rsidRPr="0057181F">
        <w:rPr>
          <w:rFonts w:ascii="Arial" w:hAnsi="Arial" w:cs="Arial"/>
        </w:rPr>
        <w:lastRenderedPageBreak/>
        <w:t xml:space="preserve">connection for energy audit and </w:t>
      </w:r>
      <w:r w:rsidR="00AF6F1F" w:rsidRPr="0057181F">
        <w:rPr>
          <w:rFonts w:ascii="Arial" w:hAnsi="Arial" w:cs="Arial"/>
        </w:rPr>
        <w:t>issued speaking orders on 29.04.2014</w:t>
      </w:r>
      <w:r w:rsidR="0057181F" w:rsidRPr="0057181F">
        <w:rPr>
          <w:rFonts w:ascii="Arial" w:hAnsi="Arial" w:cs="Arial"/>
        </w:rPr>
        <w:t xml:space="preserve"> pointing out </w:t>
      </w:r>
      <w:r w:rsidR="00AF6F1F" w:rsidRPr="0057181F">
        <w:rPr>
          <w:rFonts w:ascii="Arial" w:hAnsi="Arial" w:cs="Arial"/>
        </w:rPr>
        <w:t>that the behavior of 66</w:t>
      </w:r>
      <w:r w:rsidR="00C15DD2" w:rsidRPr="0057181F">
        <w:rPr>
          <w:rFonts w:ascii="Arial" w:hAnsi="Arial" w:cs="Arial"/>
        </w:rPr>
        <w:t xml:space="preserve"> </w:t>
      </w:r>
      <w:r w:rsidR="00AF6F1F" w:rsidRPr="0057181F">
        <w:rPr>
          <w:rFonts w:ascii="Arial" w:hAnsi="Arial" w:cs="Arial"/>
        </w:rPr>
        <w:t xml:space="preserve">KV energy meter was erratic from 17.09.2012 to 16.07.2013 and accounts of the consumer </w:t>
      </w:r>
      <w:r w:rsidR="00C15DD2" w:rsidRPr="0057181F">
        <w:rPr>
          <w:rFonts w:ascii="Arial" w:hAnsi="Arial" w:cs="Arial"/>
        </w:rPr>
        <w:t>are</w:t>
      </w:r>
      <w:r w:rsidR="00AF6F1F" w:rsidRPr="0057181F">
        <w:rPr>
          <w:rFonts w:ascii="Arial" w:hAnsi="Arial" w:cs="Arial"/>
        </w:rPr>
        <w:t xml:space="preserve"> required to be overhauled for last six months prior to 16.07.2013 as per instructions of PSPCL</w:t>
      </w:r>
      <w:r w:rsidR="00C15DD2" w:rsidRPr="0057181F">
        <w:rPr>
          <w:rFonts w:ascii="Arial" w:hAnsi="Arial" w:cs="Arial"/>
        </w:rPr>
        <w:t>.  No Regulations, however, have been found quoted by the MMTS on the basis of which the overhauling of account has been suggested to be done.</w:t>
      </w:r>
      <w:r w:rsidR="00AF6F1F" w:rsidRPr="0057181F">
        <w:rPr>
          <w:rFonts w:ascii="Arial" w:hAnsi="Arial" w:cs="Arial"/>
        </w:rPr>
        <w:t xml:space="preserve"> </w:t>
      </w:r>
    </w:p>
    <w:p w:rsidR="0001425B" w:rsidRPr="0001425B" w:rsidRDefault="0057181F" w:rsidP="0001425B">
      <w:pPr>
        <w:spacing w:line="480" w:lineRule="auto"/>
        <w:ind w:left="1440" w:firstLine="1440"/>
        <w:jc w:val="both"/>
        <w:rPr>
          <w:rFonts w:ascii="Arial" w:hAnsi="Arial" w:cs="Arial"/>
          <w:color w:val="FF0000"/>
        </w:rPr>
      </w:pPr>
      <w:r>
        <w:rPr>
          <w:rFonts w:ascii="Arial" w:hAnsi="Arial" w:cs="Arial"/>
        </w:rPr>
        <w:t xml:space="preserve">Since, it is a large supply cluster connection and MMTS was supposed to check the meters installed at consumer’s premises after every seventy days and analyze the results / data, but no such </w:t>
      </w:r>
      <w:r w:rsidRPr="0057181F">
        <w:rPr>
          <w:rFonts w:ascii="Arial" w:hAnsi="Arial" w:cs="Arial"/>
        </w:rPr>
        <w:t>record has been brought to record by the Respondents.  Moreover, the PSPCL is also carrying out feeder-wise Monthly Energy Audit, especially of High Ended Consumers / independent feeders with a view to take corrective measures before hand but the Respondents failed to do so in this case</w:t>
      </w:r>
      <w:r>
        <w:rPr>
          <w:rFonts w:ascii="Arial" w:hAnsi="Arial" w:cs="Arial"/>
          <w:color w:val="FF0000"/>
        </w:rPr>
        <w:t>.</w:t>
      </w:r>
      <w:r w:rsidR="00C15DD2" w:rsidRPr="0057181F">
        <w:rPr>
          <w:rFonts w:ascii="Arial" w:hAnsi="Arial" w:cs="Arial"/>
        </w:rPr>
        <w:t xml:space="preserve"> </w:t>
      </w:r>
      <w:r w:rsidR="00A707A2">
        <w:rPr>
          <w:rFonts w:ascii="Arial" w:hAnsi="Arial" w:cs="Arial"/>
        </w:rPr>
        <w:t xml:space="preserve"> </w:t>
      </w:r>
      <w:r w:rsidR="001E51E7">
        <w:rPr>
          <w:rFonts w:ascii="Arial" w:hAnsi="Arial" w:cs="Arial"/>
        </w:rPr>
        <w:t xml:space="preserve">I have also observed that the Central Electricity Authority (CEA) vide its notification dated 17.03.2006 had provided that the </w:t>
      </w:r>
      <w:r w:rsidR="0001425B">
        <w:rPr>
          <w:rFonts w:ascii="Arial" w:hAnsi="Arial" w:cs="Arial"/>
        </w:rPr>
        <w:t>Energy Accounting and Audit Meters shall be rectified or replaced by the Licensee immediately after notice of the following abnormalities:</w:t>
      </w:r>
    </w:p>
    <w:p w:rsidR="0001425B" w:rsidRDefault="0001425B" w:rsidP="0001425B">
      <w:pPr>
        <w:pStyle w:val="ListParagraph"/>
        <w:numPr>
          <w:ilvl w:val="0"/>
          <w:numId w:val="1"/>
        </w:numPr>
        <w:spacing w:line="480" w:lineRule="auto"/>
        <w:ind w:left="2160" w:hanging="720"/>
        <w:jc w:val="both"/>
        <w:rPr>
          <w:rFonts w:ascii="Arial" w:hAnsi="Arial" w:cs="Arial"/>
          <w:sz w:val="24"/>
          <w:szCs w:val="24"/>
        </w:rPr>
      </w:pPr>
      <w:r>
        <w:rPr>
          <w:rFonts w:ascii="Arial" w:hAnsi="Arial" w:cs="Arial"/>
          <w:sz w:val="24"/>
          <w:szCs w:val="24"/>
        </w:rPr>
        <w:t>The errors in the meter readings are outside the limits  prescribed for specified accuracy  class</w:t>
      </w:r>
    </w:p>
    <w:p w:rsidR="0001425B" w:rsidRDefault="0001425B" w:rsidP="0001425B">
      <w:pPr>
        <w:pStyle w:val="ListParagraph"/>
        <w:numPr>
          <w:ilvl w:val="0"/>
          <w:numId w:val="1"/>
        </w:numPr>
        <w:spacing w:line="480" w:lineRule="auto"/>
        <w:ind w:left="2160" w:hanging="720"/>
        <w:jc w:val="both"/>
        <w:rPr>
          <w:rFonts w:ascii="Arial" w:hAnsi="Arial" w:cs="Arial"/>
          <w:sz w:val="24"/>
          <w:szCs w:val="24"/>
        </w:rPr>
      </w:pPr>
      <w:r>
        <w:rPr>
          <w:rFonts w:ascii="Arial" w:hAnsi="Arial" w:cs="Arial"/>
          <w:sz w:val="24"/>
          <w:szCs w:val="24"/>
        </w:rPr>
        <w:t>Meter readings are not in accordance with the normal pattern of the load demand.</w:t>
      </w:r>
    </w:p>
    <w:p w:rsidR="0001425B" w:rsidRDefault="0001425B" w:rsidP="0001425B">
      <w:pPr>
        <w:pStyle w:val="ListParagraph"/>
        <w:numPr>
          <w:ilvl w:val="0"/>
          <w:numId w:val="1"/>
        </w:numPr>
        <w:spacing w:line="480" w:lineRule="auto"/>
        <w:ind w:left="2160" w:hanging="720"/>
        <w:jc w:val="both"/>
        <w:rPr>
          <w:rFonts w:ascii="Arial" w:hAnsi="Arial" w:cs="Arial"/>
          <w:sz w:val="24"/>
          <w:szCs w:val="24"/>
        </w:rPr>
      </w:pPr>
      <w:r>
        <w:rPr>
          <w:rFonts w:ascii="Arial" w:hAnsi="Arial" w:cs="Arial"/>
          <w:sz w:val="24"/>
          <w:szCs w:val="24"/>
        </w:rPr>
        <w:t>Meter tampering or erratic display or damage.</w:t>
      </w:r>
      <w:r>
        <w:rPr>
          <w:rFonts w:ascii="Arial" w:hAnsi="Arial" w:cs="Arial"/>
          <w:sz w:val="24"/>
          <w:szCs w:val="24"/>
        </w:rPr>
        <w:tab/>
      </w:r>
    </w:p>
    <w:p w:rsidR="00394152" w:rsidRDefault="00394152" w:rsidP="00394152">
      <w:pPr>
        <w:pStyle w:val="ListParagraph"/>
        <w:spacing w:line="480" w:lineRule="auto"/>
        <w:ind w:left="1440"/>
        <w:jc w:val="both"/>
        <w:rPr>
          <w:rFonts w:ascii="Arial" w:hAnsi="Arial" w:cs="Arial"/>
          <w:sz w:val="24"/>
          <w:szCs w:val="24"/>
        </w:rPr>
      </w:pPr>
      <w:r>
        <w:rPr>
          <w:rFonts w:ascii="Arial" w:hAnsi="Arial" w:cs="Arial"/>
          <w:sz w:val="24"/>
          <w:szCs w:val="24"/>
        </w:rPr>
        <w:t>But inspite of such clear directives from the CEA, no corrective measure has been taken by the Respondents.</w:t>
      </w:r>
    </w:p>
    <w:p w:rsidR="00203547" w:rsidRPr="00203547" w:rsidRDefault="008B242A" w:rsidP="00203547">
      <w:pPr>
        <w:spacing w:line="480" w:lineRule="auto"/>
        <w:ind w:left="1440" w:firstLine="1440"/>
        <w:jc w:val="both"/>
        <w:rPr>
          <w:rFonts w:ascii="Arial" w:hAnsi="Arial" w:cs="Arial"/>
        </w:rPr>
      </w:pPr>
      <w:r w:rsidRPr="00203547">
        <w:rPr>
          <w:rFonts w:ascii="Arial" w:hAnsi="Arial" w:cs="Arial"/>
        </w:rPr>
        <w:lastRenderedPageBreak/>
        <w:t>As a sequel of above discussions,</w:t>
      </w:r>
      <w:r w:rsidR="00A226D7" w:rsidRPr="00203547">
        <w:rPr>
          <w:rFonts w:ascii="Arial" w:hAnsi="Arial" w:cs="Arial"/>
        </w:rPr>
        <w:t xml:space="preserve"> it is very clear that the term Energy Audit nowhere provides for overhauling of accounts or billing the consumers on the basis of energy audit results and no Regulation / Rule </w:t>
      </w:r>
      <w:r w:rsidR="00EC5498">
        <w:rPr>
          <w:rFonts w:ascii="Arial" w:hAnsi="Arial" w:cs="Arial"/>
        </w:rPr>
        <w:t>provides</w:t>
      </w:r>
      <w:r w:rsidR="00A226D7" w:rsidRPr="00203547">
        <w:rPr>
          <w:rFonts w:ascii="Arial" w:hAnsi="Arial" w:cs="Arial"/>
        </w:rPr>
        <w:t xml:space="preserve"> billing on the basis of Energy </w:t>
      </w:r>
      <w:r w:rsidR="00EC5498">
        <w:rPr>
          <w:rFonts w:ascii="Arial" w:hAnsi="Arial" w:cs="Arial"/>
        </w:rPr>
        <w:t xml:space="preserve">Audit, </w:t>
      </w:r>
      <w:r w:rsidR="00A226D7" w:rsidRPr="00203547">
        <w:rPr>
          <w:rFonts w:ascii="Arial" w:hAnsi="Arial" w:cs="Arial"/>
        </w:rPr>
        <w:t xml:space="preserve"> was brought to record.  </w:t>
      </w:r>
      <w:r w:rsidR="009B5AC2" w:rsidRPr="00203547">
        <w:rPr>
          <w:rFonts w:ascii="Arial" w:hAnsi="Arial" w:cs="Arial"/>
        </w:rPr>
        <w:t xml:space="preserve">Thus considering all the facts of the case, evidences brought to record, oral arguments of both parties, Rules and Regulations referred </w:t>
      </w:r>
      <w:r w:rsidR="00203547" w:rsidRPr="00203547">
        <w:rPr>
          <w:rFonts w:ascii="Arial" w:hAnsi="Arial" w:cs="Arial"/>
        </w:rPr>
        <w:t xml:space="preserve">to </w:t>
      </w:r>
      <w:r w:rsidR="009B5AC2" w:rsidRPr="00203547">
        <w:rPr>
          <w:rFonts w:ascii="Arial" w:hAnsi="Arial" w:cs="Arial"/>
        </w:rPr>
        <w:t xml:space="preserve">in the petition, </w:t>
      </w:r>
      <w:r w:rsidRPr="00203547">
        <w:rPr>
          <w:rFonts w:ascii="Arial" w:hAnsi="Arial" w:cs="Arial"/>
        </w:rPr>
        <w:t xml:space="preserve">I am of </w:t>
      </w:r>
      <w:r w:rsidR="00203547" w:rsidRPr="00203547">
        <w:rPr>
          <w:rFonts w:ascii="Arial" w:hAnsi="Arial" w:cs="Arial"/>
        </w:rPr>
        <w:t xml:space="preserve">the </w:t>
      </w:r>
      <w:r w:rsidR="009B5AC2" w:rsidRPr="00203547">
        <w:rPr>
          <w:rFonts w:ascii="Arial" w:hAnsi="Arial" w:cs="Arial"/>
        </w:rPr>
        <w:t>considered</w:t>
      </w:r>
      <w:r w:rsidRPr="00203547">
        <w:rPr>
          <w:rFonts w:ascii="Arial" w:hAnsi="Arial" w:cs="Arial"/>
        </w:rPr>
        <w:t xml:space="preserve"> view that overhauling of accounts on the basis of Energy Audit is unwarranted and is not supported by any </w:t>
      </w:r>
      <w:r w:rsidR="009B5AC2" w:rsidRPr="00203547">
        <w:rPr>
          <w:rFonts w:ascii="Arial" w:hAnsi="Arial" w:cs="Arial"/>
        </w:rPr>
        <w:t xml:space="preserve">applicable </w:t>
      </w:r>
      <w:r w:rsidRPr="00203547">
        <w:rPr>
          <w:rFonts w:ascii="Arial" w:hAnsi="Arial" w:cs="Arial"/>
        </w:rPr>
        <w:t>rules / regulation</w:t>
      </w:r>
      <w:r w:rsidR="00203547" w:rsidRPr="00203547">
        <w:rPr>
          <w:rFonts w:ascii="Arial" w:hAnsi="Arial" w:cs="Arial"/>
        </w:rPr>
        <w:t>s</w:t>
      </w:r>
      <w:r w:rsidR="009B5AC2" w:rsidRPr="00203547">
        <w:rPr>
          <w:rFonts w:ascii="Arial" w:hAnsi="Arial" w:cs="Arial"/>
        </w:rPr>
        <w:t xml:space="preserve">.  Accordingly, it is held </w:t>
      </w:r>
      <w:r w:rsidRPr="00203547">
        <w:rPr>
          <w:rFonts w:ascii="Arial" w:hAnsi="Arial" w:cs="Arial"/>
        </w:rPr>
        <w:t>that</w:t>
      </w:r>
      <w:r w:rsidR="009B5AC2" w:rsidRPr="00203547">
        <w:rPr>
          <w:rFonts w:ascii="Arial" w:hAnsi="Arial" w:cs="Arial"/>
        </w:rPr>
        <w:t xml:space="preserve"> the</w:t>
      </w:r>
      <w:r w:rsidRPr="00203547">
        <w:rPr>
          <w:rFonts w:ascii="Arial" w:hAnsi="Arial" w:cs="Arial"/>
        </w:rPr>
        <w:t xml:space="preserve"> demand raised by the Respondents</w:t>
      </w:r>
      <w:r w:rsidR="00203547" w:rsidRPr="00203547">
        <w:rPr>
          <w:rFonts w:ascii="Arial" w:hAnsi="Arial" w:cs="Arial"/>
        </w:rPr>
        <w:t xml:space="preserve"> vide letter dated 06.01.2016, </w:t>
      </w:r>
      <w:r w:rsidRPr="00203547">
        <w:rPr>
          <w:rFonts w:ascii="Arial" w:hAnsi="Arial" w:cs="Arial"/>
        </w:rPr>
        <w:t xml:space="preserve"> for overhauling of </w:t>
      </w:r>
      <w:r w:rsidR="009B5AC2" w:rsidRPr="00203547">
        <w:rPr>
          <w:rFonts w:ascii="Arial" w:hAnsi="Arial" w:cs="Arial"/>
        </w:rPr>
        <w:t>Petitioner’s</w:t>
      </w:r>
      <w:r w:rsidRPr="00203547">
        <w:rPr>
          <w:rFonts w:ascii="Arial" w:hAnsi="Arial" w:cs="Arial"/>
        </w:rPr>
        <w:t xml:space="preserve"> account </w:t>
      </w:r>
      <w:r w:rsidR="009B5AC2" w:rsidRPr="00203547">
        <w:rPr>
          <w:rFonts w:ascii="Arial" w:hAnsi="Arial" w:cs="Arial"/>
        </w:rPr>
        <w:t xml:space="preserve">for the period </w:t>
      </w:r>
      <w:r w:rsidRPr="00203547">
        <w:rPr>
          <w:rFonts w:ascii="Arial" w:hAnsi="Arial" w:cs="Arial"/>
        </w:rPr>
        <w:t>from 01</w:t>
      </w:r>
      <w:r w:rsidR="009B5AC2" w:rsidRPr="00203547">
        <w:rPr>
          <w:rFonts w:ascii="Arial" w:hAnsi="Arial" w:cs="Arial"/>
        </w:rPr>
        <w:t xml:space="preserve"> </w:t>
      </w:r>
      <w:r w:rsidRPr="00203547">
        <w:rPr>
          <w:rFonts w:ascii="Arial" w:hAnsi="Arial" w:cs="Arial"/>
        </w:rPr>
        <w:t>/</w:t>
      </w:r>
      <w:r w:rsidR="009B5AC2" w:rsidRPr="00203547">
        <w:rPr>
          <w:rFonts w:ascii="Arial" w:hAnsi="Arial" w:cs="Arial"/>
        </w:rPr>
        <w:t xml:space="preserve"> </w:t>
      </w:r>
      <w:r w:rsidRPr="00203547">
        <w:rPr>
          <w:rFonts w:ascii="Arial" w:hAnsi="Arial" w:cs="Arial"/>
        </w:rPr>
        <w:t>201</w:t>
      </w:r>
      <w:r w:rsidR="00203547" w:rsidRPr="00203547">
        <w:rPr>
          <w:rFonts w:ascii="Arial" w:hAnsi="Arial" w:cs="Arial"/>
        </w:rPr>
        <w:t>3</w:t>
      </w:r>
      <w:r w:rsidRPr="00203547">
        <w:rPr>
          <w:rFonts w:ascii="Arial" w:hAnsi="Arial" w:cs="Arial"/>
        </w:rPr>
        <w:t xml:space="preserve"> to 06</w:t>
      </w:r>
      <w:r w:rsidR="009B5AC2" w:rsidRPr="00203547">
        <w:rPr>
          <w:rFonts w:ascii="Arial" w:hAnsi="Arial" w:cs="Arial"/>
        </w:rPr>
        <w:t xml:space="preserve"> </w:t>
      </w:r>
      <w:r w:rsidRPr="00203547">
        <w:rPr>
          <w:rFonts w:ascii="Arial" w:hAnsi="Arial" w:cs="Arial"/>
        </w:rPr>
        <w:t>/</w:t>
      </w:r>
      <w:r w:rsidR="009B5AC2" w:rsidRPr="00203547">
        <w:rPr>
          <w:rFonts w:ascii="Arial" w:hAnsi="Arial" w:cs="Arial"/>
        </w:rPr>
        <w:t xml:space="preserve"> </w:t>
      </w:r>
      <w:r w:rsidRPr="00203547">
        <w:rPr>
          <w:rFonts w:ascii="Arial" w:hAnsi="Arial" w:cs="Arial"/>
        </w:rPr>
        <w:t>2013</w:t>
      </w:r>
      <w:r w:rsidR="00203547" w:rsidRPr="00203547">
        <w:rPr>
          <w:rFonts w:ascii="Arial" w:hAnsi="Arial" w:cs="Arial"/>
        </w:rPr>
        <w:t xml:space="preserve">, </w:t>
      </w:r>
      <w:r w:rsidRPr="00203547">
        <w:rPr>
          <w:rFonts w:ascii="Arial" w:hAnsi="Arial" w:cs="Arial"/>
        </w:rPr>
        <w:t>on the basis of Energy Audit</w:t>
      </w:r>
      <w:r w:rsidR="00CC00C7" w:rsidRPr="00203547">
        <w:rPr>
          <w:rFonts w:ascii="Arial" w:hAnsi="Arial" w:cs="Arial"/>
        </w:rPr>
        <w:t xml:space="preserve"> is not justified and thus </w:t>
      </w:r>
      <w:r w:rsidR="00203547">
        <w:rPr>
          <w:rFonts w:ascii="Arial" w:hAnsi="Arial" w:cs="Arial"/>
        </w:rPr>
        <w:t xml:space="preserve">is set aside and </w:t>
      </w:r>
      <w:r w:rsidR="00203547" w:rsidRPr="00497930">
        <w:rPr>
          <w:rFonts w:ascii="Arial" w:hAnsi="Arial" w:cs="Arial"/>
        </w:rPr>
        <w:t xml:space="preserve">the respondents are directed that the amount excess / short, if any, may be recovered / refunded from / to the </w:t>
      </w:r>
      <w:r w:rsidR="00203547" w:rsidRPr="00203547">
        <w:rPr>
          <w:rFonts w:ascii="Arial" w:hAnsi="Arial" w:cs="Arial"/>
        </w:rPr>
        <w:t>petitioner with interest under the relevant provisions of ESIM-114.</w:t>
      </w:r>
    </w:p>
    <w:p w:rsidR="00A0702A" w:rsidRDefault="00203547" w:rsidP="007113ED">
      <w:pPr>
        <w:spacing w:line="480" w:lineRule="auto"/>
        <w:ind w:left="1440"/>
        <w:jc w:val="both"/>
        <w:rPr>
          <w:rFonts w:ascii="Arial" w:hAnsi="Arial" w:cs="Arial"/>
        </w:rPr>
      </w:pPr>
      <w:r w:rsidRPr="00203547">
        <w:rPr>
          <w:rFonts w:ascii="Arial" w:hAnsi="Arial" w:cs="Arial"/>
        </w:rPr>
        <w:t>8.</w:t>
      </w:r>
      <w:r w:rsidRPr="00203547">
        <w:rPr>
          <w:rFonts w:ascii="Arial" w:hAnsi="Arial" w:cs="Arial"/>
        </w:rPr>
        <w:tab/>
      </w:r>
      <w:r w:rsidRPr="00203547">
        <w:rPr>
          <w:rFonts w:ascii="Arial" w:hAnsi="Arial" w:cs="Arial"/>
        </w:rPr>
        <w:tab/>
      </w:r>
      <w:r w:rsidR="008B242A" w:rsidRPr="00203547">
        <w:rPr>
          <w:rFonts w:ascii="Arial" w:hAnsi="Arial" w:cs="Arial"/>
        </w:rPr>
        <w:t>The petition is allowed.</w:t>
      </w:r>
    </w:p>
    <w:p w:rsidR="007113ED" w:rsidRDefault="007113ED" w:rsidP="007113ED">
      <w:pPr>
        <w:ind w:left="1496" w:hanging="748"/>
        <w:jc w:val="both"/>
        <w:rPr>
          <w:rFonts w:ascii="Arial" w:hAnsi="Arial" w:cs="Arial"/>
        </w:rPr>
      </w:pPr>
      <w:r w:rsidRPr="00497930">
        <w:rPr>
          <w:rFonts w:ascii="Arial" w:hAnsi="Arial" w:cs="Arial"/>
        </w:rPr>
        <w:tab/>
      </w:r>
    </w:p>
    <w:p w:rsidR="007113ED" w:rsidRDefault="007113ED" w:rsidP="007113ED">
      <w:pPr>
        <w:ind w:left="126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E21DAB">
        <w:rPr>
          <w:rFonts w:ascii="Arial" w:hAnsi="Arial" w:cs="Arial"/>
        </w:rPr>
        <w:tab/>
      </w:r>
      <w:r w:rsidR="00E21DAB">
        <w:rPr>
          <w:rFonts w:ascii="Arial" w:hAnsi="Arial" w:cs="Arial"/>
        </w:rPr>
        <w:tab/>
      </w:r>
      <w:r w:rsidR="00E21DAB">
        <w:rPr>
          <w:rFonts w:ascii="Arial" w:hAnsi="Arial" w:cs="Arial"/>
        </w:rPr>
        <w:tab/>
      </w:r>
      <w:r w:rsidR="00E21DAB">
        <w:rPr>
          <w:rFonts w:ascii="Arial" w:hAnsi="Arial" w:cs="Arial"/>
        </w:rPr>
        <w:tab/>
      </w:r>
      <w:r w:rsidR="00E21DAB">
        <w:rPr>
          <w:rFonts w:ascii="Arial" w:hAnsi="Arial" w:cs="Arial"/>
        </w:rPr>
        <w:tab/>
      </w:r>
      <w:r w:rsidR="00E21DAB">
        <w:rPr>
          <w:rFonts w:ascii="Arial" w:hAnsi="Arial" w:cs="Arial"/>
        </w:rPr>
        <w:tab/>
      </w:r>
      <w:r w:rsidR="00EC5498">
        <w:rPr>
          <w:rFonts w:ascii="Arial" w:hAnsi="Arial" w:cs="Arial"/>
        </w:rPr>
        <w:t xml:space="preserve"> </w:t>
      </w:r>
      <w:r w:rsidRPr="00BD7C3A">
        <w:rPr>
          <w:rFonts w:ascii="Arial" w:hAnsi="Arial" w:cs="Arial"/>
        </w:rPr>
        <w:t>(MOHINDER SINGH)</w:t>
      </w:r>
    </w:p>
    <w:p w:rsidR="007113ED" w:rsidRPr="00BD7C3A" w:rsidRDefault="007113ED" w:rsidP="007113ED">
      <w:pPr>
        <w:ind w:left="1260"/>
        <w:jc w:val="both"/>
        <w:rPr>
          <w:rFonts w:ascii="Arial" w:hAnsi="Arial" w:cs="Arial"/>
        </w:rPr>
      </w:pPr>
      <w:r w:rsidRPr="00BD7C3A">
        <w:rPr>
          <w:rFonts w:ascii="Arial" w:hAnsi="Arial" w:cs="Arial"/>
        </w:rPr>
        <w:t>Place: SAS Nagar( Mohali)</w:t>
      </w:r>
      <w:r>
        <w:rPr>
          <w:rFonts w:ascii="Arial" w:hAnsi="Arial" w:cs="Arial"/>
        </w:rPr>
        <w:t xml:space="preserve">        </w:t>
      </w:r>
      <w:r w:rsidR="00E21DAB">
        <w:rPr>
          <w:rFonts w:ascii="Arial" w:hAnsi="Arial" w:cs="Arial"/>
        </w:rPr>
        <w:t xml:space="preserve">  </w:t>
      </w:r>
      <w:r w:rsidR="00E21DAB">
        <w:rPr>
          <w:rFonts w:ascii="Arial" w:hAnsi="Arial" w:cs="Arial"/>
        </w:rPr>
        <w:tab/>
      </w:r>
      <w:r w:rsidR="00E21DAB">
        <w:rPr>
          <w:rFonts w:ascii="Arial" w:hAnsi="Arial" w:cs="Arial"/>
        </w:rPr>
        <w:tab/>
      </w:r>
      <w:r w:rsidR="00EC5498">
        <w:rPr>
          <w:rFonts w:ascii="Arial" w:hAnsi="Arial" w:cs="Arial"/>
        </w:rPr>
        <w:t xml:space="preserve"> </w:t>
      </w:r>
      <w:r>
        <w:rPr>
          <w:rFonts w:ascii="Arial" w:hAnsi="Arial" w:cs="Arial"/>
        </w:rPr>
        <w:t>OMBUDSMAN,</w:t>
      </w:r>
    </w:p>
    <w:p w:rsidR="007113ED" w:rsidRDefault="007113ED" w:rsidP="007113ED">
      <w:pPr>
        <w:ind w:left="1260"/>
        <w:jc w:val="both"/>
        <w:rPr>
          <w:rFonts w:ascii="Arial" w:hAnsi="Arial" w:cs="Arial"/>
        </w:rPr>
      </w:pPr>
      <w:r w:rsidRPr="00BD7C3A">
        <w:rPr>
          <w:rFonts w:ascii="Arial" w:hAnsi="Arial" w:cs="Arial"/>
        </w:rPr>
        <w:t>Dated:</w:t>
      </w:r>
      <w:r w:rsidR="00E21DAB">
        <w:rPr>
          <w:rFonts w:ascii="Arial" w:hAnsi="Arial" w:cs="Arial"/>
        </w:rPr>
        <w:tab/>
        <w:t>16.08.2016.</w:t>
      </w:r>
      <w:r w:rsidR="00E21DAB">
        <w:rPr>
          <w:rFonts w:ascii="Arial" w:hAnsi="Arial" w:cs="Arial"/>
        </w:rPr>
        <w:tab/>
      </w:r>
      <w:r w:rsidR="00E21DAB">
        <w:rPr>
          <w:rFonts w:ascii="Arial" w:hAnsi="Arial" w:cs="Arial"/>
        </w:rPr>
        <w:tab/>
      </w:r>
      <w:r w:rsidR="00E21DAB">
        <w:rPr>
          <w:rFonts w:ascii="Arial" w:hAnsi="Arial" w:cs="Arial"/>
        </w:rPr>
        <w:tab/>
        <w:t xml:space="preserve"> </w:t>
      </w:r>
      <w:r w:rsidR="00E21DAB">
        <w:rPr>
          <w:rFonts w:ascii="Arial" w:hAnsi="Arial" w:cs="Arial"/>
        </w:rPr>
        <w:tab/>
      </w:r>
      <w:r w:rsidR="00EC5498">
        <w:rPr>
          <w:rFonts w:ascii="Arial" w:hAnsi="Arial" w:cs="Arial"/>
        </w:rPr>
        <w:t xml:space="preserve"> </w:t>
      </w:r>
      <w:r w:rsidRPr="00BD7C3A">
        <w:rPr>
          <w:rFonts w:ascii="Arial" w:hAnsi="Arial" w:cs="Arial"/>
        </w:rPr>
        <w:t>ElectricityPunjab</w:t>
      </w:r>
      <w:r w:rsidR="00E21DAB">
        <w:rPr>
          <w:rFonts w:ascii="Arial" w:hAnsi="Arial" w:cs="Arial"/>
        </w:rPr>
        <w:t>,</w:t>
      </w:r>
      <w:r w:rsidRPr="00BD7C3A">
        <w:rPr>
          <w:rFonts w:ascii="Arial" w:hAnsi="Arial" w:cs="Arial"/>
        </w:rPr>
        <w:t xml:space="preserve">              </w:t>
      </w:r>
      <w:r w:rsidRPr="00BD7C3A">
        <w:rPr>
          <w:rFonts w:ascii="Arial" w:hAnsi="Arial" w:cs="Arial"/>
        </w:rPr>
        <w:tab/>
      </w:r>
      <w:r w:rsidRPr="00BD7C3A">
        <w:rPr>
          <w:rFonts w:ascii="Arial" w:hAnsi="Arial" w:cs="Arial"/>
        </w:rPr>
        <w:tab/>
      </w:r>
      <w:r w:rsidRPr="00BD7C3A">
        <w:rPr>
          <w:rFonts w:ascii="Arial" w:hAnsi="Arial" w:cs="Arial"/>
        </w:rPr>
        <w:tab/>
      </w:r>
      <w:r w:rsidRPr="00BD7C3A">
        <w:rPr>
          <w:rFonts w:ascii="Arial" w:hAnsi="Arial" w:cs="Arial"/>
        </w:rPr>
        <w:tab/>
        <w:t xml:space="preserve">    </w:t>
      </w:r>
      <w:r w:rsidR="00E21DAB">
        <w:rPr>
          <w:rFonts w:ascii="Arial" w:hAnsi="Arial" w:cs="Arial"/>
        </w:rPr>
        <w:t xml:space="preserve">                            </w:t>
      </w:r>
      <w:r w:rsidR="00EC5498">
        <w:rPr>
          <w:rFonts w:ascii="Arial" w:hAnsi="Arial" w:cs="Arial"/>
        </w:rPr>
        <w:t xml:space="preserve">             </w:t>
      </w:r>
      <w:r w:rsidRPr="00BD7C3A">
        <w:rPr>
          <w:rFonts w:ascii="Arial" w:hAnsi="Arial" w:cs="Arial"/>
        </w:rPr>
        <w:t xml:space="preserve">SAS Nagar, (Mohali). </w:t>
      </w:r>
    </w:p>
    <w:p w:rsidR="007113ED" w:rsidRDefault="007113ED" w:rsidP="007113ED">
      <w:pPr>
        <w:ind w:left="1440"/>
        <w:jc w:val="both"/>
        <w:rPr>
          <w:rFonts w:ascii="Arial" w:hAnsi="Arial" w:cs="Arial"/>
        </w:rPr>
      </w:pPr>
      <w:r>
        <w:rPr>
          <w:rFonts w:ascii="Arial" w:hAnsi="Arial" w:cs="Arial"/>
        </w:rPr>
        <w:t xml:space="preserve">    </w:t>
      </w:r>
    </w:p>
    <w:p w:rsidR="007113ED" w:rsidRDefault="007113ED" w:rsidP="007113ED">
      <w:pPr>
        <w:ind w:left="4320" w:firstLine="720"/>
        <w:jc w:val="both"/>
        <w:rPr>
          <w:rFonts w:ascii="Arial" w:hAnsi="Arial" w:cs="Arial"/>
        </w:rPr>
      </w:pPr>
    </w:p>
    <w:p w:rsidR="005E2066" w:rsidRPr="00A26213" w:rsidRDefault="005E2066" w:rsidP="00A26213">
      <w:pPr>
        <w:spacing w:line="480" w:lineRule="auto"/>
        <w:jc w:val="both"/>
        <w:rPr>
          <w:rFonts w:ascii="Arial" w:hAnsi="Arial" w:cs="Arial"/>
        </w:rPr>
      </w:pPr>
    </w:p>
    <w:sectPr w:rsidR="005E2066" w:rsidRPr="00A26213" w:rsidSect="008E4F7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D9" w:rsidRDefault="00BD17D9">
      <w:r>
        <w:separator/>
      </w:r>
    </w:p>
  </w:endnote>
  <w:endnote w:type="continuationSeparator" w:id="1">
    <w:p w:rsidR="00BD17D9" w:rsidRDefault="00BD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CD" w:rsidRDefault="00FA03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CD" w:rsidRDefault="00FA03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CD" w:rsidRDefault="00FA0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D9" w:rsidRDefault="00BD17D9">
      <w:r>
        <w:separator/>
      </w:r>
    </w:p>
  </w:footnote>
  <w:footnote w:type="continuationSeparator" w:id="1">
    <w:p w:rsidR="00BD17D9" w:rsidRDefault="00BD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B5" w:rsidRDefault="00FA03CD"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376" o:spid="_x0000_s5122" type="#_x0000_t75" style="position:absolute;margin-left:0;margin-top:0;width:451.25pt;height:447.45pt;z-index:-251657216;mso-position-horizontal:center;mso-position-horizontal-relative:margin;mso-position-vertical:center;mso-position-vertical-relative:margin" o:allowincell="f">
          <v:imagedata r:id="rId1" o:title="NEW LOGO" gain="19661f" blacklevel="22938f"/>
        </v:shape>
      </w:pict>
    </w:r>
    <w:r w:rsidR="003728BF">
      <w:rPr>
        <w:rStyle w:val="PageNumber"/>
      </w:rPr>
      <w:fldChar w:fldCharType="begin"/>
    </w:r>
    <w:r w:rsidR="005D77B5">
      <w:rPr>
        <w:rStyle w:val="PageNumber"/>
      </w:rPr>
      <w:instrText xml:space="preserve">PAGE  </w:instrText>
    </w:r>
    <w:r w:rsidR="003728BF">
      <w:rPr>
        <w:rStyle w:val="PageNumber"/>
      </w:rPr>
      <w:fldChar w:fldCharType="end"/>
    </w:r>
  </w:p>
  <w:p w:rsidR="005D77B5" w:rsidRDefault="005D77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B5" w:rsidRDefault="00FA03CD"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377" o:spid="_x0000_s5123" type="#_x0000_t75" style="position:absolute;margin-left:0;margin-top:0;width:451.25pt;height:447.45pt;z-index:-251656192;mso-position-horizontal:center;mso-position-horizontal-relative:margin;mso-position-vertical:center;mso-position-vertical-relative:margin" o:allowincell="f">
          <v:imagedata r:id="rId1" o:title="NEW LOGO" gain="19661f" blacklevel="22938f"/>
        </v:shape>
      </w:pict>
    </w:r>
    <w:r w:rsidR="003728BF">
      <w:rPr>
        <w:rStyle w:val="PageNumber"/>
      </w:rPr>
      <w:fldChar w:fldCharType="begin"/>
    </w:r>
    <w:r w:rsidR="005D77B5">
      <w:rPr>
        <w:rStyle w:val="PageNumber"/>
      </w:rPr>
      <w:instrText xml:space="preserve">PAGE  </w:instrText>
    </w:r>
    <w:r w:rsidR="003728BF">
      <w:rPr>
        <w:rStyle w:val="PageNumber"/>
      </w:rPr>
      <w:fldChar w:fldCharType="separate"/>
    </w:r>
    <w:r>
      <w:rPr>
        <w:rStyle w:val="PageNumber"/>
        <w:noProof/>
      </w:rPr>
      <w:t>17</w:t>
    </w:r>
    <w:r w:rsidR="003728BF">
      <w:rPr>
        <w:rStyle w:val="PageNumber"/>
      </w:rPr>
      <w:fldChar w:fldCharType="end"/>
    </w:r>
  </w:p>
  <w:p w:rsidR="005D77B5" w:rsidRDefault="005D77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CD" w:rsidRDefault="00FA03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375" o:spid="_x0000_s5121" type="#_x0000_t75" style="position:absolute;margin-left:0;margin-top:0;width:451.25pt;height:447.45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0BA1"/>
    <w:multiLevelType w:val="hybridMultilevel"/>
    <w:tmpl w:val="55027F7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2B5D2C"/>
    <w:rsid w:val="000009F9"/>
    <w:rsid w:val="000019A5"/>
    <w:rsid w:val="000022C9"/>
    <w:rsid w:val="0000533E"/>
    <w:rsid w:val="000079CC"/>
    <w:rsid w:val="00010F6B"/>
    <w:rsid w:val="00013155"/>
    <w:rsid w:val="0001425B"/>
    <w:rsid w:val="000155E6"/>
    <w:rsid w:val="000163AC"/>
    <w:rsid w:val="00017A30"/>
    <w:rsid w:val="00017FED"/>
    <w:rsid w:val="00020DD7"/>
    <w:rsid w:val="00022EEE"/>
    <w:rsid w:val="00024229"/>
    <w:rsid w:val="0003718F"/>
    <w:rsid w:val="00040826"/>
    <w:rsid w:val="0004112D"/>
    <w:rsid w:val="00043B3B"/>
    <w:rsid w:val="000457AA"/>
    <w:rsid w:val="00047283"/>
    <w:rsid w:val="00047C03"/>
    <w:rsid w:val="000502C6"/>
    <w:rsid w:val="000503AC"/>
    <w:rsid w:val="00051408"/>
    <w:rsid w:val="000520C9"/>
    <w:rsid w:val="00053997"/>
    <w:rsid w:val="00055243"/>
    <w:rsid w:val="00061D0E"/>
    <w:rsid w:val="000630F9"/>
    <w:rsid w:val="00064B76"/>
    <w:rsid w:val="000660B7"/>
    <w:rsid w:val="00072876"/>
    <w:rsid w:val="000763BD"/>
    <w:rsid w:val="00076BF5"/>
    <w:rsid w:val="000774D7"/>
    <w:rsid w:val="00077B53"/>
    <w:rsid w:val="00081058"/>
    <w:rsid w:val="00081182"/>
    <w:rsid w:val="000815CD"/>
    <w:rsid w:val="00081EBB"/>
    <w:rsid w:val="00084D99"/>
    <w:rsid w:val="00087FAA"/>
    <w:rsid w:val="00091A5B"/>
    <w:rsid w:val="00091CA2"/>
    <w:rsid w:val="00092198"/>
    <w:rsid w:val="000924D2"/>
    <w:rsid w:val="000A16D4"/>
    <w:rsid w:val="000A61DC"/>
    <w:rsid w:val="000B10F4"/>
    <w:rsid w:val="000B1F6C"/>
    <w:rsid w:val="000B7D2B"/>
    <w:rsid w:val="000C20D9"/>
    <w:rsid w:val="000C24FC"/>
    <w:rsid w:val="000C536F"/>
    <w:rsid w:val="000C5A35"/>
    <w:rsid w:val="000C5F76"/>
    <w:rsid w:val="000D0B01"/>
    <w:rsid w:val="000D19A5"/>
    <w:rsid w:val="000D27A8"/>
    <w:rsid w:val="000D2D5B"/>
    <w:rsid w:val="000D7856"/>
    <w:rsid w:val="000E25A0"/>
    <w:rsid w:val="000E2D98"/>
    <w:rsid w:val="000E5621"/>
    <w:rsid w:val="000E63E5"/>
    <w:rsid w:val="000E6E6A"/>
    <w:rsid w:val="000F55BE"/>
    <w:rsid w:val="000F61B8"/>
    <w:rsid w:val="000F6275"/>
    <w:rsid w:val="000F6B68"/>
    <w:rsid w:val="000F7725"/>
    <w:rsid w:val="00101B32"/>
    <w:rsid w:val="001113CA"/>
    <w:rsid w:val="00113D62"/>
    <w:rsid w:val="0011547A"/>
    <w:rsid w:val="00117382"/>
    <w:rsid w:val="0012054C"/>
    <w:rsid w:val="001205AA"/>
    <w:rsid w:val="00122BFE"/>
    <w:rsid w:val="0012368A"/>
    <w:rsid w:val="00124028"/>
    <w:rsid w:val="001277A9"/>
    <w:rsid w:val="00127CA4"/>
    <w:rsid w:val="001305FB"/>
    <w:rsid w:val="0013063B"/>
    <w:rsid w:val="00131403"/>
    <w:rsid w:val="00132772"/>
    <w:rsid w:val="0013355F"/>
    <w:rsid w:val="00134339"/>
    <w:rsid w:val="00136884"/>
    <w:rsid w:val="001370AA"/>
    <w:rsid w:val="00141122"/>
    <w:rsid w:val="00141999"/>
    <w:rsid w:val="0014507D"/>
    <w:rsid w:val="001458D3"/>
    <w:rsid w:val="001466D7"/>
    <w:rsid w:val="0016052D"/>
    <w:rsid w:val="00160F2B"/>
    <w:rsid w:val="00163993"/>
    <w:rsid w:val="001651D8"/>
    <w:rsid w:val="001653D4"/>
    <w:rsid w:val="0016722D"/>
    <w:rsid w:val="001710ED"/>
    <w:rsid w:val="0017369E"/>
    <w:rsid w:val="00175F50"/>
    <w:rsid w:val="0018125F"/>
    <w:rsid w:val="001817E3"/>
    <w:rsid w:val="00181E0F"/>
    <w:rsid w:val="00182C3A"/>
    <w:rsid w:val="00184C64"/>
    <w:rsid w:val="0018617A"/>
    <w:rsid w:val="00190B13"/>
    <w:rsid w:val="0019143D"/>
    <w:rsid w:val="00192358"/>
    <w:rsid w:val="00193D82"/>
    <w:rsid w:val="00197456"/>
    <w:rsid w:val="001A00CF"/>
    <w:rsid w:val="001A0941"/>
    <w:rsid w:val="001A49F5"/>
    <w:rsid w:val="001A6891"/>
    <w:rsid w:val="001B1FBD"/>
    <w:rsid w:val="001B2F10"/>
    <w:rsid w:val="001B6E0E"/>
    <w:rsid w:val="001B7F52"/>
    <w:rsid w:val="001C24AB"/>
    <w:rsid w:val="001C5C57"/>
    <w:rsid w:val="001C788D"/>
    <w:rsid w:val="001D398D"/>
    <w:rsid w:val="001D7461"/>
    <w:rsid w:val="001E1DC6"/>
    <w:rsid w:val="001E454F"/>
    <w:rsid w:val="001E51E7"/>
    <w:rsid w:val="001E6606"/>
    <w:rsid w:val="001E7197"/>
    <w:rsid w:val="001F03E4"/>
    <w:rsid w:val="001F0A2A"/>
    <w:rsid w:val="001F157A"/>
    <w:rsid w:val="001F2263"/>
    <w:rsid w:val="001F45FF"/>
    <w:rsid w:val="001F62D0"/>
    <w:rsid w:val="00201723"/>
    <w:rsid w:val="00203547"/>
    <w:rsid w:val="00203788"/>
    <w:rsid w:val="002057AC"/>
    <w:rsid w:val="00206626"/>
    <w:rsid w:val="00206C32"/>
    <w:rsid w:val="00210A5D"/>
    <w:rsid w:val="0021195B"/>
    <w:rsid w:val="0021497F"/>
    <w:rsid w:val="0021592A"/>
    <w:rsid w:val="00215FD5"/>
    <w:rsid w:val="002165FD"/>
    <w:rsid w:val="002213AD"/>
    <w:rsid w:val="00222E72"/>
    <w:rsid w:val="002240E9"/>
    <w:rsid w:val="00227CEC"/>
    <w:rsid w:val="002316B7"/>
    <w:rsid w:val="00231F99"/>
    <w:rsid w:val="00234EDE"/>
    <w:rsid w:val="00235084"/>
    <w:rsid w:val="00235FF6"/>
    <w:rsid w:val="00236F62"/>
    <w:rsid w:val="002451D9"/>
    <w:rsid w:val="00245B9A"/>
    <w:rsid w:val="00246496"/>
    <w:rsid w:val="0025070E"/>
    <w:rsid w:val="0025082C"/>
    <w:rsid w:val="00251C6D"/>
    <w:rsid w:val="00253DB0"/>
    <w:rsid w:val="00254BFA"/>
    <w:rsid w:val="00262339"/>
    <w:rsid w:val="002646F0"/>
    <w:rsid w:val="00266C0C"/>
    <w:rsid w:val="00266DA5"/>
    <w:rsid w:val="00267D9A"/>
    <w:rsid w:val="00270EB3"/>
    <w:rsid w:val="002715A4"/>
    <w:rsid w:val="00271ECB"/>
    <w:rsid w:val="002726D7"/>
    <w:rsid w:val="002740CD"/>
    <w:rsid w:val="002743F8"/>
    <w:rsid w:val="002755CC"/>
    <w:rsid w:val="002768DE"/>
    <w:rsid w:val="00276F78"/>
    <w:rsid w:val="0028203B"/>
    <w:rsid w:val="00284039"/>
    <w:rsid w:val="00284FB1"/>
    <w:rsid w:val="00286322"/>
    <w:rsid w:val="002869F6"/>
    <w:rsid w:val="00293B43"/>
    <w:rsid w:val="002942C2"/>
    <w:rsid w:val="00297279"/>
    <w:rsid w:val="00297DCE"/>
    <w:rsid w:val="002A21C7"/>
    <w:rsid w:val="002A4A71"/>
    <w:rsid w:val="002A57D9"/>
    <w:rsid w:val="002A5BCD"/>
    <w:rsid w:val="002B311B"/>
    <w:rsid w:val="002B3BAB"/>
    <w:rsid w:val="002B3F10"/>
    <w:rsid w:val="002B4C2C"/>
    <w:rsid w:val="002B5D2C"/>
    <w:rsid w:val="002B649D"/>
    <w:rsid w:val="002C1AE6"/>
    <w:rsid w:val="002C1F6D"/>
    <w:rsid w:val="002C20FD"/>
    <w:rsid w:val="002C4126"/>
    <w:rsid w:val="002C487F"/>
    <w:rsid w:val="002C79AE"/>
    <w:rsid w:val="002D0EE6"/>
    <w:rsid w:val="002D3116"/>
    <w:rsid w:val="002D385D"/>
    <w:rsid w:val="002D5F5A"/>
    <w:rsid w:val="002D6236"/>
    <w:rsid w:val="002D6A2C"/>
    <w:rsid w:val="002E3DC2"/>
    <w:rsid w:val="002E441A"/>
    <w:rsid w:val="002E4ECE"/>
    <w:rsid w:val="002E6AD9"/>
    <w:rsid w:val="002E75E6"/>
    <w:rsid w:val="002E79B1"/>
    <w:rsid w:val="002E7D24"/>
    <w:rsid w:val="002F5A61"/>
    <w:rsid w:val="002F5D54"/>
    <w:rsid w:val="00300FC7"/>
    <w:rsid w:val="00301268"/>
    <w:rsid w:val="00302A89"/>
    <w:rsid w:val="00304473"/>
    <w:rsid w:val="00305CBE"/>
    <w:rsid w:val="00307EC0"/>
    <w:rsid w:val="003105C3"/>
    <w:rsid w:val="003116D6"/>
    <w:rsid w:val="003127AC"/>
    <w:rsid w:val="00312BBF"/>
    <w:rsid w:val="00314624"/>
    <w:rsid w:val="003149CD"/>
    <w:rsid w:val="00314C52"/>
    <w:rsid w:val="00315C90"/>
    <w:rsid w:val="00316574"/>
    <w:rsid w:val="0031726F"/>
    <w:rsid w:val="00322276"/>
    <w:rsid w:val="00323F12"/>
    <w:rsid w:val="0032588C"/>
    <w:rsid w:val="00327EA6"/>
    <w:rsid w:val="00331BD1"/>
    <w:rsid w:val="00334982"/>
    <w:rsid w:val="00335272"/>
    <w:rsid w:val="00337C38"/>
    <w:rsid w:val="0034148C"/>
    <w:rsid w:val="00342708"/>
    <w:rsid w:val="003430C1"/>
    <w:rsid w:val="00344727"/>
    <w:rsid w:val="00345D7B"/>
    <w:rsid w:val="00346933"/>
    <w:rsid w:val="00346D83"/>
    <w:rsid w:val="00347D44"/>
    <w:rsid w:val="003501A3"/>
    <w:rsid w:val="003503BF"/>
    <w:rsid w:val="00354995"/>
    <w:rsid w:val="0035782A"/>
    <w:rsid w:val="00360C57"/>
    <w:rsid w:val="00366660"/>
    <w:rsid w:val="003671A4"/>
    <w:rsid w:val="003716C5"/>
    <w:rsid w:val="0037184E"/>
    <w:rsid w:val="003728BF"/>
    <w:rsid w:val="00372F06"/>
    <w:rsid w:val="003753BE"/>
    <w:rsid w:val="003765B8"/>
    <w:rsid w:val="00376C6D"/>
    <w:rsid w:val="0038535E"/>
    <w:rsid w:val="00386F69"/>
    <w:rsid w:val="00387A10"/>
    <w:rsid w:val="00390BC0"/>
    <w:rsid w:val="00394152"/>
    <w:rsid w:val="00397961"/>
    <w:rsid w:val="003A058A"/>
    <w:rsid w:val="003A2A8B"/>
    <w:rsid w:val="003A6380"/>
    <w:rsid w:val="003A6599"/>
    <w:rsid w:val="003A6D2B"/>
    <w:rsid w:val="003B01F5"/>
    <w:rsid w:val="003B05DE"/>
    <w:rsid w:val="003B3FC8"/>
    <w:rsid w:val="003B46F9"/>
    <w:rsid w:val="003B599B"/>
    <w:rsid w:val="003B7BD0"/>
    <w:rsid w:val="003C045A"/>
    <w:rsid w:val="003C75E9"/>
    <w:rsid w:val="003D0B28"/>
    <w:rsid w:val="003D11C3"/>
    <w:rsid w:val="003D29D4"/>
    <w:rsid w:val="003D29DB"/>
    <w:rsid w:val="003D3ADD"/>
    <w:rsid w:val="003D469D"/>
    <w:rsid w:val="003D539F"/>
    <w:rsid w:val="003D63C9"/>
    <w:rsid w:val="003E3737"/>
    <w:rsid w:val="003E55A2"/>
    <w:rsid w:val="003E779F"/>
    <w:rsid w:val="003E7A82"/>
    <w:rsid w:val="003F3305"/>
    <w:rsid w:val="003F566E"/>
    <w:rsid w:val="003F76F9"/>
    <w:rsid w:val="003F7722"/>
    <w:rsid w:val="004018C0"/>
    <w:rsid w:val="0040281F"/>
    <w:rsid w:val="00402D9C"/>
    <w:rsid w:val="00403782"/>
    <w:rsid w:val="00403E3E"/>
    <w:rsid w:val="004072D7"/>
    <w:rsid w:val="00410DBD"/>
    <w:rsid w:val="0041181A"/>
    <w:rsid w:val="00414408"/>
    <w:rsid w:val="00415983"/>
    <w:rsid w:val="00421143"/>
    <w:rsid w:val="00422C1B"/>
    <w:rsid w:val="00425DE3"/>
    <w:rsid w:val="00426263"/>
    <w:rsid w:val="00426877"/>
    <w:rsid w:val="004340A0"/>
    <w:rsid w:val="00435445"/>
    <w:rsid w:val="00436806"/>
    <w:rsid w:val="0044461C"/>
    <w:rsid w:val="00444D38"/>
    <w:rsid w:val="00445529"/>
    <w:rsid w:val="00446AF6"/>
    <w:rsid w:val="00451942"/>
    <w:rsid w:val="00454220"/>
    <w:rsid w:val="00457CFD"/>
    <w:rsid w:val="0046031A"/>
    <w:rsid w:val="00463F0E"/>
    <w:rsid w:val="00470618"/>
    <w:rsid w:val="004710EE"/>
    <w:rsid w:val="00471F8C"/>
    <w:rsid w:val="00475C21"/>
    <w:rsid w:val="00476BD8"/>
    <w:rsid w:val="00476DCE"/>
    <w:rsid w:val="00481693"/>
    <w:rsid w:val="004854A6"/>
    <w:rsid w:val="00487979"/>
    <w:rsid w:val="00487EEE"/>
    <w:rsid w:val="00491DE5"/>
    <w:rsid w:val="00494E9A"/>
    <w:rsid w:val="0049527D"/>
    <w:rsid w:val="004968E6"/>
    <w:rsid w:val="00496A11"/>
    <w:rsid w:val="00496E73"/>
    <w:rsid w:val="0049739D"/>
    <w:rsid w:val="004A088E"/>
    <w:rsid w:val="004A0A77"/>
    <w:rsid w:val="004A4E1C"/>
    <w:rsid w:val="004A5707"/>
    <w:rsid w:val="004B1333"/>
    <w:rsid w:val="004B7130"/>
    <w:rsid w:val="004B7A94"/>
    <w:rsid w:val="004C6BDC"/>
    <w:rsid w:val="004C77C7"/>
    <w:rsid w:val="004C7964"/>
    <w:rsid w:val="004D15D6"/>
    <w:rsid w:val="004D2477"/>
    <w:rsid w:val="004D2D8F"/>
    <w:rsid w:val="004D4DB2"/>
    <w:rsid w:val="004D6312"/>
    <w:rsid w:val="004E06C5"/>
    <w:rsid w:val="004E0761"/>
    <w:rsid w:val="004E603D"/>
    <w:rsid w:val="004F0004"/>
    <w:rsid w:val="004F17B3"/>
    <w:rsid w:val="004F52F7"/>
    <w:rsid w:val="004F7696"/>
    <w:rsid w:val="005021EC"/>
    <w:rsid w:val="005037EF"/>
    <w:rsid w:val="00506325"/>
    <w:rsid w:val="00507B37"/>
    <w:rsid w:val="0051009C"/>
    <w:rsid w:val="005177B0"/>
    <w:rsid w:val="00520068"/>
    <w:rsid w:val="0052353B"/>
    <w:rsid w:val="00525DA3"/>
    <w:rsid w:val="00525F31"/>
    <w:rsid w:val="0052739B"/>
    <w:rsid w:val="00531365"/>
    <w:rsid w:val="005313D3"/>
    <w:rsid w:val="0053148B"/>
    <w:rsid w:val="00531D4E"/>
    <w:rsid w:val="0053218E"/>
    <w:rsid w:val="00532ABA"/>
    <w:rsid w:val="00533C1C"/>
    <w:rsid w:val="00534DB3"/>
    <w:rsid w:val="00535E94"/>
    <w:rsid w:val="0053653F"/>
    <w:rsid w:val="00536987"/>
    <w:rsid w:val="005379A8"/>
    <w:rsid w:val="00537E42"/>
    <w:rsid w:val="00540E0D"/>
    <w:rsid w:val="00544BDD"/>
    <w:rsid w:val="005460A1"/>
    <w:rsid w:val="00546BEC"/>
    <w:rsid w:val="00547898"/>
    <w:rsid w:val="00547992"/>
    <w:rsid w:val="0055081C"/>
    <w:rsid w:val="00551EA5"/>
    <w:rsid w:val="00553A4E"/>
    <w:rsid w:val="00555297"/>
    <w:rsid w:val="00556F09"/>
    <w:rsid w:val="005573B3"/>
    <w:rsid w:val="005625AF"/>
    <w:rsid w:val="00564369"/>
    <w:rsid w:val="00565EB6"/>
    <w:rsid w:val="005662A1"/>
    <w:rsid w:val="00566B56"/>
    <w:rsid w:val="00566DC0"/>
    <w:rsid w:val="005673E9"/>
    <w:rsid w:val="0057181F"/>
    <w:rsid w:val="00571E99"/>
    <w:rsid w:val="00571EDF"/>
    <w:rsid w:val="00572263"/>
    <w:rsid w:val="005722CB"/>
    <w:rsid w:val="00572E24"/>
    <w:rsid w:val="00577D64"/>
    <w:rsid w:val="00580A16"/>
    <w:rsid w:val="00581EB9"/>
    <w:rsid w:val="005825B2"/>
    <w:rsid w:val="00583089"/>
    <w:rsid w:val="0058365C"/>
    <w:rsid w:val="0058512D"/>
    <w:rsid w:val="0058730C"/>
    <w:rsid w:val="005906EF"/>
    <w:rsid w:val="00591914"/>
    <w:rsid w:val="00591967"/>
    <w:rsid w:val="0059560E"/>
    <w:rsid w:val="005973BB"/>
    <w:rsid w:val="00597BF1"/>
    <w:rsid w:val="005A12A7"/>
    <w:rsid w:val="005A5792"/>
    <w:rsid w:val="005A74E3"/>
    <w:rsid w:val="005A7E45"/>
    <w:rsid w:val="005B0B34"/>
    <w:rsid w:val="005B2427"/>
    <w:rsid w:val="005B3805"/>
    <w:rsid w:val="005B6A05"/>
    <w:rsid w:val="005B786A"/>
    <w:rsid w:val="005C41A5"/>
    <w:rsid w:val="005C4A30"/>
    <w:rsid w:val="005C4C85"/>
    <w:rsid w:val="005D05C6"/>
    <w:rsid w:val="005D4223"/>
    <w:rsid w:val="005D5956"/>
    <w:rsid w:val="005D6102"/>
    <w:rsid w:val="005D669E"/>
    <w:rsid w:val="005D71AE"/>
    <w:rsid w:val="005D77B5"/>
    <w:rsid w:val="005E1E5E"/>
    <w:rsid w:val="005E2066"/>
    <w:rsid w:val="005E572C"/>
    <w:rsid w:val="005E6AF7"/>
    <w:rsid w:val="005F1BC1"/>
    <w:rsid w:val="005F1C3F"/>
    <w:rsid w:val="005F331A"/>
    <w:rsid w:val="005F3B8D"/>
    <w:rsid w:val="005F4AA8"/>
    <w:rsid w:val="005F500C"/>
    <w:rsid w:val="005F78C9"/>
    <w:rsid w:val="0060073B"/>
    <w:rsid w:val="00602BE9"/>
    <w:rsid w:val="00604F0E"/>
    <w:rsid w:val="0060589A"/>
    <w:rsid w:val="00606475"/>
    <w:rsid w:val="00607FBA"/>
    <w:rsid w:val="006105D2"/>
    <w:rsid w:val="00610729"/>
    <w:rsid w:val="00612915"/>
    <w:rsid w:val="00613179"/>
    <w:rsid w:val="00614A37"/>
    <w:rsid w:val="00616A1C"/>
    <w:rsid w:val="006217A9"/>
    <w:rsid w:val="0062207B"/>
    <w:rsid w:val="00622199"/>
    <w:rsid w:val="006231EC"/>
    <w:rsid w:val="00623D8A"/>
    <w:rsid w:val="006252AF"/>
    <w:rsid w:val="00627999"/>
    <w:rsid w:val="00630D45"/>
    <w:rsid w:val="00632BE8"/>
    <w:rsid w:val="00633DC2"/>
    <w:rsid w:val="00635E50"/>
    <w:rsid w:val="006375B3"/>
    <w:rsid w:val="0064158B"/>
    <w:rsid w:val="0064166A"/>
    <w:rsid w:val="00643818"/>
    <w:rsid w:val="00653B2E"/>
    <w:rsid w:val="00665C83"/>
    <w:rsid w:val="00665FAC"/>
    <w:rsid w:val="00666A5D"/>
    <w:rsid w:val="00670C1D"/>
    <w:rsid w:val="006723C0"/>
    <w:rsid w:val="00675B2F"/>
    <w:rsid w:val="00675D3D"/>
    <w:rsid w:val="00681C6C"/>
    <w:rsid w:val="00681DA1"/>
    <w:rsid w:val="00682994"/>
    <w:rsid w:val="00685358"/>
    <w:rsid w:val="006859E6"/>
    <w:rsid w:val="0068657E"/>
    <w:rsid w:val="00687454"/>
    <w:rsid w:val="00687DE8"/>
    <w:rsid w:val="00691DCA"/>
    <w:rsid w:val="006956B6"/>
    <w:rsid w:val="00695DAD"/>
    <w:rsid w:val="006A18E4"/>
    <w:rsid w:val="006A66B4"/>
    <w:rsid w:val="006B12D0"/>
    <w:rsid w:val="006B19A3"/>
    <w:rsid w:val="006B21A1"/>
    <w:rsid w:val="006B2FC5"/>
    <w:rsid w:val="006B5AB7"/>
    <w:rsid w:val="006B5CBC"/>
    <w:rsid w:val="006B6137"/>
    <w:rsid w:val="006B6BB4"/>
    <w:rsid w:val="006B7322"/>
    <w:rsid w:val="006C49BD"/>
    <w:rsid w:val="006C630E"/>
    <w:rsid w:val="006C690E"/>
    <w:rsid w:val="006D1A7D"/>
    <w:rsid w:val="006D36E5"/>
    <w:rsid w:val="006D3EC1"/>
    <w:rsid w:val="006D6BF4"/>
    <w:rsid w:val="006E0664"/>
    <w:rsid w:val="006E1017"/>
    <w:rsid w:val="006E1438"/>
    <w:rsid w:val="006E370C"/>
    <w:rsid w:val="006E39E7"/>
    <w:rsid w:val="006E4A65"/>
    <w:rsid w:val="006E7483"/>
    <w:rsid w:val="006E7604"/>
    <w:rsid w:val="006E7AD7"/>
    <w:rsid w:val="006F0860"/>
    <w:rsid w:val="006F107F"/>
    <w:rsid w:val="006F1CA9"/>
    <w:rsid w:val="006F317F"/>
    <w:rsid w:val="006F3227"/>
    <w:rsid w:val="006F3B24"/>
    <w:rsid w:val="006F516F"/>
    <w:rsid w:val="006F54BF"/>
    <w:rsid w:val="006F55E4"/>
    <w:rsid w:val="006F6F7F"/>
    <w:rsid w:val="00700B5F"/>
    <w:rsid w:val="007020FE"/>
    <w:rsid w:val="0070470E"/>
    <w:rsid w:val="00704A50"/>
    <w:rsid w:val="0070675C"/>
    <w:rsid w:val="0070679F"/>
    <w:rsid w:val="00710270"/>
    <w:rsid w:val="007113ED"/>
    <w:rsid w:val="00713F2E"/>
    <w:rsid w:val="00721E56"/>
    <w:rsid w:val="00722732"/>
    <w:rsid w:val="00722DE8"/>
    <w:rsid w:val="00724FFC"/>
    <w:rsid w:val="007254D4"/>
    <w:rsid w:val="00727580"/>
    <w:rsid w:val="00727C20"/>
    <w:rsid w:val="00732483"/>
    <w:rsid w:val="00734B26"/>
    <w:rsid w:val="0073674C"/>
    <w:rsid w:val="00737D7C"/>
    <w:rsid w:val="00741E1A"/>
    <w:rsid w:val="00746376"/>
    <w:rsid w:val="00746D75"/>
    <w:rsid w:val="007475EB"/>
    <w:rsid w:val="0075074D"/>
    <w:rsid w:val="00751D27"/>
    <w:rsid w:val="00755F5F"/>
    <w:rsid w:val="00766E75"/>
    <w:rsid w:val="007711BE"/>
    <w:rsid w:val="00773731"/>
    <w:rsid w:val="00773AB8"/>
    <w:rsid w:val="007741DF"/>
    <w:rsid w:val="007803D3"/>
    <w:rsid w:val="00782072"/>
    <w:rsid w:val="0078334B"/>
    <w:rsid w:val="00783AF3"/>
    <w:rsid w:val="007840A7"/>
    <w:rsid w:val="00785377"/>
    <w:rsid w:val="00787EE9"/>
    <w:rsid w:val="00791F0E"/>
    <w:rsid w:val="007933E1"/>
    <w:rsid w:val="00795888"/>
    <w:rsid w:val="007A057E"/>
    <w:rsid w:val="007A1296"/>
    <w:rsid w:val="007A358B"/>
    <w:rsid w:val="007A6DD8"/>
    <w:rsid w:val="007A7FE7"/>
    <w:rsid w:val="007B158B"/>
    <w:rsid w:val="007B2EC7"/>
    <w:rsid w:val="007C2B81"/>
    <w:rsid w:val="007C2EBF"/>
    <w:rsid w:val="007C362A"/>
    <w:rsid w:val="007D0E2F"/>
    <w:rsid w:val="007D1AE1"/>
    <w:rsid w:val="007D43A7"/>
    <w:rsid w:val="007D53E1"/>
    <w:rsid w:val="007D6622"/>
    <w:rsid w:val="007D7BC9"/>
    <w:rsid w:val="007E2D88"/>
    <w:rsid w:val="007E4C5E"/>
    <w:rsid w:val="007E52C1"/>
    <w:rsid w:val="007F0512"/>
    <w:rsid w:val="007F10AF"/>
    <w:rsid w:val="007F365F"/>
    <w:rsid w:val="007F4FB6"/>
    <w:rsid w:val="007F583A"/>
    <w:rsid w:val="0080145F"/>
    <w:rsid w:val="008024F9"/>
    <w:rsid w:val="00802CD0"/>
    <w:rsid w:val="00803A06"/>
    <w:rsid w:val="00804AF0"/>
    <w:rsid w:val="0081464A"/>
    <w:rsid w:val="008173BB"/>
    <w:rsid w:val="0081783C"/>
    <w:rsid w:val="008202F6"/>
    <w:rsid w:val="008262D5"/>
    <w:rsid w:val="008279F6"/>
    <w:rsid w:val="00830ED4"/>
    <w:rsid w:val="0083140A"/>
    <w:rsid w:val="00832C21"/>
    <w:rsid w:val="00832D6F"/>
    <w:rsid w:val="0084134C"/>
    <w:rsid w:val="008423B5"/>
    <w:rsid w:val="00843754"/>
    <w:rsid w:val="00844098"/>
    <w:rsid w:val="00844D7A"/>
    <w:rsid w:val="00845D92"/>
    <w:rsid w:val="00847FD0"/>
    <w:rsid w:val="0085082F"/>
    <w:rsid w:val="0085436E"/>
    <w:rsid w:val="00855F8D"/>
    <w:rsid w:val="0085626A"/>
    <w:rsid w:val="008574B0"/>
    <w:rsid w:val="00857639"/>
    <w:rsid w:val="00857C57"/>
    <w:rsid w:val="00861B6A"/>
    <w:rsid w:val="00862BF4"/>
    <w:rsid w:val="00866B70"/>
    <w:rsid w:val="00871808"/>
    <w:rsid w:val="008735C0"/>
    <w:rsid w:val="00875FB8"/>
    <w:rsid w:val="00877177"/>
    <w:rsid w:val="00877E9B"/>
    <w:rsid w:val="00881D3A"/>
    <w:rsid w:val="0088287D"/>
    <w:rsid w:val="00882F6F"/>
    <w:rsid w:val="00883A39"/>
    <w:rsid w:val="008841FF"/>
    <w:rsid w:val="008845FD"/>
    <w:rsid w:val="00885553"/>
    <w:rsid w:val="0089101D"/>
    <w:rsid w:val="008922B0"/>
    <w:rsid w:val="00894E0E"/>
    <w:rsid w:val="00894E92"/>
    <w:rsid w:val="008973EF"/>
    <w:rsid w:val="008A27A7"/>
    <w:rsid w:val="008A3647"/>
    <w:rsid w:val="008A366F"/>
    <w:rsid w:val="008A480B"/>
    <w:rsid w:val="008A579A"/>
    <w:rsid w:val="008B133F"/>
    <w:rsid w:val="008B242A"/>
    <w:rsid w:val="008B4E5C"/>
    <w:rsid w:val="008C10BA"/>
    <w:rsid w:val="008C1AE6"/>
    <w:rsid w:val="008C45A3"/>
    <w:rsid w:val="008C682D"/>
    <w:rsid w:val="008C72FF"/>
    <w:rsid w:val="008D1D97"/>
    <w:rsid w:val="008D64AE"/>
    <w:rsid w:val="008E015A"/>
    <w:rsid w:val="008E0545"/>
    <w:rsid w:val="008E1CA8"/>
    <w:rsid w:val="008E1F83"/>
    <w:rsid w:val="008E4F7F"/>
    <w:rsid w:val="008E53B0"/>
    <w:rsid w:val="008E7912"/>
    <w:rsid w:val="008F20A3"/>
    <w:rsid w:val="008F3342"/>
    <w:rsid w:val="008F3626"/>
    <w:rsid w:val="008F51B5"/>
    <w:rsid w:val="00900129"/>
    <w:rsid w:val="009021AF"/>
    <w:rsid w:val="00907FBD"/>
    <w:rsid w:val="00913B2D"/>
    <w:rsid w:val="00914C0E"/>
    <w:rsid w:val="00915F57"/>
    <w:rsid w:val="00916B50"/>
    <w:rsid w:val="00916F04"/>
    <w:rsid w:val="00920174"/>
    <w:rsid w:val="00921FFF"/>
    <w:rsid w:val="00923BFB"/>
    <w:rsid w:val="00923EEF"/>
    <w:rsid w:val="00924B9F"/>
    <w:rsid w:val="00925120"/>
    <w:rsid w:val="00926AF6"/>
    <w:rsid w:val="00937B9D"/>
    <w:rsid w:val="00941966"/>
    <w:rsid w:val="00941DDC"/>
    <w:rsid w:val="00942F95"/>
    <w:rsid w:val="0094309C"/>
    <w:rsid w:val="00946D43"/>
    <w:rsid w:val="00946FF4"/>
    <w:rsid w:val="009472EC"/>
    <w:rsid w:val="00947B5B"/>
    <w:rsid w:val="0095036C"/>
    <w:rsid w:val="00950F00"/>
    <w:rsid w:val="009516CB"/>
    <w:rsid w:val="009528D7"/>
    <w:rsid w:val="00953234"/>
    <w:rsid w:val="00956E59"/>
    <w:rsid w:val="00960E56"/>
    <w:rsid w:val="00962F4F"/>
    <w:rsid w:val="009642FE"/>
    <w:rsid w:val="00965CB0"/>
    <w:rsid w:val="00966035"/>
    <w:rsid w:val="009668A6"/>
    <w:rsid w:val="00972A19"/>
    <w:rsid w:val="00973D0E"/>
    <w:rsid w:val="00974D3C"/>
    <w:rsid w:val="00974E75"/>
    <w:rsid w:val="0097544D"/>
    <w:rsid w:val="009775A0"/>
    <w:rsid w:val="009778C1"/>
    <w:rsid w:val="0098092D"/>
    <w:rsid w:val="00980A7D"/>
    <w:rsid w:val="00981032"/>
    <w:rsid w:val="009817CA"/>
    <w:rsid w:val="00984570"/>
    <w:rsid w:val="009953BE"/>
    <w:rsid w:val="00995694"/>
    <w:rsid w:val="009A3B87"/>
    <w:rsid w:val="009A5217"/>
    <w:rsid w:val="009B4280"/>
    <w:rsid w:val="009B5AC2"/>
    <w:rsid w:val="009C088F"/>
    <w:rsid w:val="009C103F"/>
    <w:rsid w:val="009C1629"/>
    <w:rsid w:val="009C1CB5"/>
    <w:rsid w:val="009C4386"/>
    <w:rsid w:val="009C4594"/>
    <w:rsid w:val="009C47C9"/>
    <w:rsid w:val="009C4A1C"/>
    <w:rsid w:val="009C6228"/>
    <w:rsid w:val="009C7622"/>
    <w:rsid w:val="009D6B5C"/>
    <w:rsid w:val="009D719C"/>
    <w:rsid w:val="009E0CF0"/>
    <w:rsid w:val="009E3E58"/>
    <w:rsid w:val="009E7FE3"/>
    <w:rsid w:val="009F23C6"/>
    <w:rsid w:val="009F3019"/>
    <w:rsid w:val="009F7753"/>
    <w:rsid w:val="00A02EDA"/>
    <w:rsid w:val="00A039FF"/>
    <w:rsid w:val="00A0702A"/>
    <w:rsid w:val="00A07324"/>
    <w:rsid w:val="00A1131B"/>
    <w:rsid w:val="00A12B84"/>
    <w:rsid w:val="00A14477"/>
    <w:rsid w:val="00A16898"/>
    <w:rsid w:val="00A16D95"/>
    <w:rsid w:val="00A226D7"/>
    <w:rsid w:val="00A24B54"/>
    <w:rsid w:val="00A26213"/>
    <w:rsid w:val="00A26504"/>
    <w:rsid w:val="00A32566"/>
    <w:rsid w:val="00A34196"/>
    <w:rsid w:val="00A348FF"/>
    <w:rsid w:val="00A36524"/>
    <w:rsid w:val="00A365FC"/>
    <w:rsid w:val="00A4334F"/>
    <w:rsid w:val="00A439CF"/>
    <w:rsid w:val="00A43CB4"/>
    <w:rsid w:val="00A46A38"/>
    <w:rsid w:val="00A46CFD"/>
    <w:rsid w:val="00A4760A"/>
    <w:rsid w:val="00A51F89"/>
    <w:rsid w:val="00A52467"/>
    <w:rsid w:val="00A52B8C"/>
    <w:rsid w:val="00A53BAD"/>
    <w:rsid w:val="00A55D01"/>
    <w:rsid w:val="00A571AF"/>
    <w:rsid w:val="00A57E86"/>
    <w:rsid w:val="00A6095E"/>
    <w:rsid w:val="00A619E3"/>
    <w:rsid w:val="00A653B9"/>
    <w:rsid w:val="00A707A2"/>
    <w:rsid w:val="00A72F56"/>
    <w:rsid w:val="00A73E6A"/>
    <w:rsid w:val="00A74CAA"/>
    <w:rsid w:val="00A76467"/>
    <w:rsid w:val="00A80203"/>
    <w:rsid w:val="00A82B04"/>
    <w:rsid w:val="00A841A1"/>
    <w:rsid w:val="00A8611B"/>
    <w:rsid w:val="00A8730D"/>
    <w:rsid w:val="00A90F38"/>
    <w:rsid w:val="00A92455"/>
    <w:rsid w:val="00A941E0"/>
    <w:rsid w:val="00A9645A"/>
    <w:rsid w:val="00A96EE8"/>
    <w:rsid w:val="00A9794A"/>
    <w:rsid w:val="00AA1528"/>
    <w:rsid w:val="00AA42CA"/>
    <w:rsid w:val="00AA5BD4"/>
    <w:rsid w:val="00AA622F"/>
    <w:rsid w:val="00AB19B4"/>
    <w:rsid w:val="00AC2F6E"/>
    <w:rsid w:val="00AC3751"/>
    <w:rsid w:val="00AC6176"/>
    <w:rsid w:val="00AC674E"/>
    <w:rsid w:val="00AC75F6"/>
    <w:rsid w:val="00AC7655"/>
    <w:rsid w:val="00AD1514"/>
    <w:rsid w:val="00AD2103"/>
    <w:rsid w:val="00AD68C7"/>
    <w:rsid w:val="00AE221D"/>
    <w:rsid w:val="00AE3D8B"/>
    <w:rsid w:val="00AF045A"/>
    <w:rsid w:val="00AF08BA"/>
    <w:rsid w:val="00AF0F20"/>
    <w:rsid w:val="00AF1E00"/>
    <w:rsid w:val="00AF2E70"/>
    <w:rsid w:val="00AF61B4"/>
    <w:rsid w:val="00AF6F1F"/>
    <w:rsid w:val="00B01964"/>
    <w:rsid w:val="00B01F30"/>
    <w:rsid w:val="00B02B8A"/>
    <w:rsid w:val="00B040F4"/>
    <w:rsid w:val="00B0461B"/>
    <w:rsid w:val="00B06537"/>
    <w:rsid w:val="00B10AD3"/>
    <w:rsid w:val="00B11DB5"/>
    <w:rsid w:val="00B15302"/>
    <w:rsid w:val="00B175E4"/>
    <w:rsid w:val="00B2022C"/>
    <w:rsid w:val="00B22225"/>
    <w:rsid w:val="00B23BF5"/>
    <w:rsid w:val="00B24732"/>
    <w:rsid w:val="00B2645F"/>
    <w:rsid w:val="00B26905"/>
    <w:rsid w:val="00B2706E"/>
    <w:rsid w:val="00B27397"/>
    <w:rsid w:val="00B340EC"/>
    <w:rsid w:val="00B36013"/>
    <w:rsid w:val="00B36B0E"/>
    <w:rsid w:val="00B374C2"/>
    <w:rsid w:val="00B41D4F"/>
    <w:rsid w:val="00B4278F"/>
    <w:rsid w:val="00B4290C"/>
    <w:rsid w:val="00B42FF2"/>
    <w:rsid w:val="00B443BE"/>
    <w:rsid w:val="00B47104"/>
    <w:rsid w:val="00B53958"/>
    <w:rsid w:val="00B54397"/>
    <w:rsid w:val="00B55018"/>
    <w:rsid w:val="00B55F88"/>
    <w:rsid w:val="00B56DD7"/>
    <w:rsid w:val="00B659FF"/>
    <w:rsid w:val="00B67273"/>
    <w:rsid w:val="00B70B39"/>
    <w:rsid w:val="00B748B1"/>
    <w:rsid w:val="00B74CB3"/>
    <w:rsid w:val="00B7531E"/>
    <w:rsid w:val="00B75EDC"/>
    <w:rsid w:val="00B774CA"/>
    <w:rsid w:val="00B8148E"/>
    <w:rsid w:val="00B82BFA"/>
    <w:rsid w:val="00B83A5F"/>
    <w:rsid w:val="00B84257"/>
    <w:rsid w:val="00B84D83"/>
    <w:rsid w:val="00B91060"/>
    <w:rsid w:val="00B93845"/>
    <w:rsid w:val="00B94D51"/>
    <w:rsid w:val="00B94DF7"/>
    <w:rsid w:val="00B94E59"/>
    <w:rsid w:val="00BA3B28"/>
    <w:rsid w:val="00BA6F8E"/>
    <w:rsid w:val="00BA7493"/>
    <w:rsid w:val="00BA7A9D"/>
    <w:rsid w:val="00BB0488"/>
    <w:rsid w:val="00BB0BEF"/>
    <w:rsid w:val="00BB3ADD"/>
    <w:rsid w:val="00BB4C5E"/>
    <w:rsid w:val="00BB4E4E"/>
    <w:rsid w:val="00BB6ACB"/>
    <w:rsid w:val="00BB707A"/>
    <w:rsid w:val="00BB70FA"/>
    <w:rsid w:val="00BB7985"/>
    <w:rsid w:val="00BC1A8E"/>
    <w:rsid w:val="00BC3BCB"/>
    <w:rsid w:val="00BD0838"/>
    <w:rsid w:val="00BD17D9"/>
    <w:rsid w:val="00BD1836"/>
    <w:rsid w:val="00BD38A1"/>
    <w:rsid w:val="00BD42D9"/>
    <w:rsid w:val="00BD62E1"/>
    <w:rsid w:val="00BD79F7"/>
    <w:rsid w:val="00BE11DD"/>
    <w:rsid w:val="00BE2EAC"/>
    <w:rsid w:val="00BE3031"/>
    <w:rsid w:val="00BE4EF5"/>
    <w:rsid w:val="00BF14F4"/>
    <w:rsid w:val="00BF170C"/>
    <w:rsid w:val="00BF40D2"/>
    <w:rsid w:val="00BF5D01"/>
    <w:rsid w:val="00C00766"/>
    <w:rsid w:val="00C11575"/>
    <w:rsid w:val="00C11603"/>
    <w:rsid w:val="00C12402"/>
    <w:rsid w:val="00C12B0A"/>
    <w:rsid w:val="00C13E09"/>
    <w:rsid w:val="00C142BD"/>
    <w:rsid w:val="00C15205"/>
    <w:rsid w:val="00C15313"/>
    <w:rsid w:val="00C156E1"/>
    <w:rsid w:val="00C15DD2"/>
    <w:rsid w:val="00C20163"/>
    <w:rsid w:val="00C2097B"/>
    <w:rsid w:val="00C25D8B"/>
    <w:rsid w:val="00C26DAB"/>
    <w:rsid w:val="00C27744"/>
    <w:rsid w:val="00C34F5C"/>
    <w:rsid w:val="00C35473"/>
    <w:rsid w:val="00C42213"/>
    <w:rsid w:val="00C4265F"/>
    <w:rsid w:val="00C44A36"/>
    <w:rsid w:val="00C45084"/>
    <w:rsid w:val="00C46813"/>
    <w:rsid w:val="00C47520"/>
    <w:rsid w:val="00C47680"/>
    <w:rsid w:val="00C477DD"/>
    <w:rsid w:val="00C510C2"/>
    <w:rsid w:val="00C5341D"/>
    <w:rsid w:val="00C537D2"/>
    <w:rsid w:val="00C553BA"/>
    <w:rsid w:val="00C56C6A"/>
    <w:rsid w:val="00C57981"/>
    <w:rsid w:val="00C601BA"/>
    <w:rsid w:val="00C63171"/>
    <w:rsid w:val="00C65065"/>
    <w:rsid w:val="00C65B94"/>
    <w:rsid w:val="00C70DA5"/>
    <w:rsid w:val="00C71767"/>
    <w:rsid w:val="00C71AB8"/>
    <w:rsid w:val="00C75F36"/>
    <w:rsid w:val="00C8185E"/>
    <w:rsid w:val="00C85163"/>
    <w:rsid w:val="00C85493"/>
    <w:rsid w:val="00C87AD0"/>
    <w:rsid w:val="00C9006C"/>
    <w:rsid w:val="00C9174B"/>
    <w:rsid w:val="00C92CCB"/>
    <w:rsid w:val="00C949BD"/>
    <w:rsid w:val="00C94B97"/>
    <w:rsid w:val="00C9555D"/>
    <w:rsid w:val="00C9719D"/>
    <w:rsid w:val="00CA0305"/>
    <w:rsid w:val="00CA14EA"/>
    <w:rsid w:val="00CA35F2"/>
    <w:rsid w:val="00CA6044"/>
    <w:rsid w:val="00CB0334"/>
    <w:rsid w:val="00CB3EC9"/>
    <w:rsid w:val="00CB6BC3"/>
    <w:rsid w:val="00CC00C7"/>
    <w:rsid w:val="00CC1931"/>
    <w:rsid w:val="00CC2419"/>
    <w:rsid w:val="00CC25DD"/>
    <w:rsid w:val="00CC2B19"/>
    <w:rsid w:val="00CC332E"/>
    <w:rsid w:val="00CC4BAD"/>
    <w:rsid w:val="00CD1AF7"/>
    <w:rsid w:val="00CD349B"/>
    <w:rsid w:val="00CD4841"/>
    <w:rsid w:val="00CD4B24"/>
    <w:rsid w:val="00CD69F9"/>
    <w:rsid w:val="00CD736B"/>
    <w:rsid w:val="00CE02B6"/>
    <w:rsid w:val="00CE2912"/>
    <w:rsid w:val="00CE3BEF"/>
    <w:rsid w:val="00CE6502"/>
    <w:rsid w:val="00CF0C08"/>
    <w:rsid w:val="00CF3B01"/>
    <w:rsid w:val="00CF41BA"/>
    <w:rsid w:val="00CF5C34"/>
    <w:rsid w:val="00CF7498"/>
    <w:rsid w:val="00CF7611"/>
    <w:rsid w:val="00D01BF3"/>
    <w:rsid w:val="00D01FCF"/>
    <w:rsid w:val="00D0324F"/>
    <w:rsid w:val="00D03EFD"/>
    <w:rsid w:val="00D04608"/>
    <w:rsid w:val="00D101A4"/>
    <w:rsid w:val="00D10D8D"/>
    <w:rsid w:val="00D134CF"/>
    <w:rsid w:val="00D14C13"/>
    <w:rsid w:val="00D15771"/>
    <w:rsid w:val="00D2105D"/>
    <w:rsid w:val="00D2249E"/>
    <w:rsid w:val="00D23FB5"/>
    <w:rsid w:val="00D30B9B"/>
    <w:rsid w:val="00D3298D"/>
    <w:rsid w:val="00D331ED"/>
    <w:rsid w:val="00D33BD2"/>
    <w:rsid w:val="00D362F7"/>
    <w:rsid w:val="00D43FB6"/>
    <w:rsid w:val="00D451A3"/>
    <w:rsid w:val="00D46763"/>
    <w:rsid w:val="00D47685"/>
    <w:rsid w:val="00D47C87"/>
    <w:rsid w:val="00D55ECA"/>
    <w:rsid w:val="00D572B3"/>
    <w:rsid w:val="00D611C5"/>
    <w:rsid w:val="00D62F6E"/>
    <w:rsid w:val="00D679FA"/>
    <w:rsid w:val="00D67EF8"/>
    <w:rsid w:val="00D7171C"/>
    <w:rsid w:val="00D75072"/>
    <w:rsid w:val="00D755BB"/>
    <w:rsid w:val="00D75603"/>
    <w:rsid w:val="00D76FB2"/>
    <w:rsid w:val="00D77F40"/>
    <w:rsid w:val="00D808B1"/>
    <w:rsid w:val="00D828E6"/>
    <w:rsid w:val="00D8572B"/>
    <w:rsid w:val="00D913BD"/>
    <w:rsid w:val="00D92EF3"/>
    <w:rsid w:val="00D932D6"/>
    <w:rsid w:val="00D93D4C"/>
    <w:rsid w:val="00D95278"/>
    <w:rsid w:val="00D972E5"/>
    <w:rsid w:val="00DA0C6A"/>
    <w:rsid w:val="00DA0ECA"/>
    <w:rsid w:val="00DA1C77"/>
    <w:rsid w:val="00DA3002"/>
    <w:rsid w:val="00DA4CCC"/>
    <w:rsid w:val="00DA539F"/>
    <w:rsid w:val="00DA55E4"/>
    <w:rsid w:val="00DB0F0B"/>
    <w:rsid w:val="00DB49A0"/>
    <w:rsid w:val="00DB6E15"/>
    <w:rsid w:val="00DC02B0"/>
    <w:rsid w:val="00DC18B6"/>
    <w:rsid w:val="00DC30A0"/>
    <w:rsid w:val="00DC351F"/>
    <w:rsid w:val="00DD219F"/>
    <w:rsid w:val="00DD2705"/>
    <w:rsid w:val="00DD476A"/>
    <w:rsid w:val="00DD69BC"/>
    <w:rsid w:val="00DD731D"/>
    <w:rsid w:val="00DD756B"/>
    <w:rsid w:val="00DD7F83"/>
    <w:rsid w:val="00DE040B"/>
    <w:rsid w:val="00DE0C43"/>
    <w:rsid w:val="00DE0E11"/>
    <w:rsid w:val="00DE22DE"/>
    <w:rsid w:val="00DE40AC"/>
    <w:rsid w:val="00DF1DEA"/>
    <w:rsid w:val="00DF201E"/>
    <w:rsid w:val="00DF3DC5"/>
    <w:rsid w:val="00DF469B"/>
    <w:rsid w:val="00E01BE3"/>
    <w:rsid w:val="00E033A8"/>
    <w:rsid w:val="00E0533B"/>
    <w:rsid w:val="00E117BF"/>
    <w:rsid w:val="00E202D4"/>
    <w:rsid w:val="00E21DAB"/>
    <w:rsid w:val="00E235C7"/>
    <w:rsid w:val="00E25E1D"/>
    <w:rsid w:val="00E36C99"/>
    <w:rsid w:val="00E3792B"/>
    <w:rsid w:val="00E37E3F"/>
    <w:rsid w:val="00E403E7"/>
    <w:rsid w:val="00E40464"/>
    <w:rsid w:val="00E423F2"/>
    <w:rsid w:val="00E45E84"/>
    <w:rsid w:val="00E500AF"/>
    <w:rsid w:val="00E5591C"/>
    <w:rsid w:val="00E5756C"/>
    <w:rsid w:val="00E63013"/>
    <w:rsid w:val="00E63B1C"/>
    <w:rsid w:val="00E668D9"/>
    <w:rsid w:val="00E71B20"/>
    <w:rsid w:val="00E720E8"/>
    <w:rsid w:val="00E729FD"/>
    <w:rsid w:val="00E73EDC"/>
    <w:rsid w:val="00E75387"/>
    <w:rsid w:val="00E767E3"/>
    <w:rsid w:val="00E76901"/>
    <w:rsid w:val="00E77925"/>
    <w:rsid w:val="00E80CE6"/>
    <w:rsid w:val="00E81180"/>
    <w:rsid w:val="00E821FD"/>
    <w:rsid w:val="00E823A7"/>
    <w:rsid w:val="00E8273E"/>
    <w:rsid w:val="00E87678"/>
    <w:rsid w:val="00E90C85"/>
    <w:rsid w:val="00E91C0E"/>
    <w:rsid w:val="00E92202"/>
    <w:rsid w:val="00E926C4"/>
    <w:rsid w:val="00E92765"/>
    <w:rsid w:val="00E93B85"/>
    <w:rsid w:val="00E95CAF"/>
    <w:rsid w:val="00E960C5"/>
    <w:rsid w:val="00E9753F"/>
    <w:rsid w:val="00E97C96"/>
    <w:rsid w:val="00EA0121"/>
    <w:rsid w:val="00EA0F64"/>
    <w:rsid w:val="00EA2F9D"/>
    <w:rsid w:val="00EA4A25"/>
    <w:rsid w:val="00EA53B9"/>
    <w:rsid w:val="00EA5A3F"/>
    <w:rsid w:val="00EA6390"/>
    <w:rsid w:val="00EB1D16"/>
    <w:rsid w:val="00EB3459"/>
    <w:rsid w:val="00EB5C0F"/>
    <w:rsid w:val="00EB5C30"/>
    <w:rsid w:val="00EB6226"/>
    <w:rsid w:val="00EB77A8"/>
    <w:rsid w:val="00EC46D2"/>
    <w:rsid w:val="00EC47D8"/>
    <w:rsid w:val="00EC5498"/>
    <w:rsid w:val="00EC737E"/>
    <w:rsid w:val="00ED2710"/>
    <w:rsid w:val="00ED2947"/>
    <w:rsid w:val="00ED3155"/>
    <w:rsid w:val="00ED4633"/>
    <w:rsid w:val="00ED69CE"/>
    <w:rsid w:val="00EE12EF"/>
    <w:rsid w:val="00EE5758"/>
    <w:rsid w:val="00EE5F52"/>
    <w:rsid w:val="00EE60EA"/>
    <w:rsid w:val="00EE6563"/>
    <w:rsid w:val="00EE6611"/>
    <w:rsid w:val="00EF2B31"/>
    <w:rsid w:val="00EF49B0"/>
    <w:rsid w:val="00F003F8"/>
    <w:rsid w:val="00F02463"/>
    <w:rsid w:val="00F027EB"/>
    <w:rsid w:val="00F03CEC"/>
    <w:rsid w:val="00F05627"/>
    <w:rsid w:val="00F113AC"/>
    <w:rsid w:val="00F12196"/>
    <w:rsid w:val="00F12915"/>
    <w:rsid w:val="00F1380A"/>
    <w:rsid w:val="00F13EAF"/>
    <w:rsid w:val="00F14C44"/>
    <w:rsid w:val="00F14F53"/>
    <w:rsid w:val="00F159A2"/>
    <w:rsid w:val="00F16D83"/>
    <w:rsid w:val="00F17450"/>
    <w:rsid w:val="00F22580"/>
    <w:rsid w:val="00F23217"/>
    <w:rsid w:val="00F232BF"/>
    <w:rsid w:val="00F251CF"/>
    <w:rsid w:val="00F30B2D"/>
    <w:rsid w:val="00F32060"/>
    <w:rsid w:val="00F329F5"/>
    <w:rsid w:val="00F33092"/>
    <w:rsid w:val="00F34A03"/>
    <w:rsid w:val="00F40091"/>
    <w:rsid w:val="00F406FD"/>
    <w:rsid w:val="00F413B8"/>
    <w:rsid w:val="00F42FC2"/>
    <w:rsid w:val="00F4314F"/>
    <w:rsid w:val="00F4440A"/>
    <w:rsid w:val="00F45AEF"/>
    <w:rsid w:val="00F505BC"/>
    <w:rsid w:val="00F5165B"/>
    <w:rsid w:val="00F52FCE"/>
    <w:rsid w:val="00F54FB7"/>
    <w:rsid w:val="00F575E0"/>
    <w:rsid w:val="00F60B10"/>
    <w:rsid w:val="00F60D9E"/>
    <w:rsid w:val="00F6440A"/>
    <w:rsid w:val="00F648F4"/>
    <w:rsid w:val="00F6666E"/>
    <w:rsid w:val="00F72C12"/>
    <w:rsid w:val="00F73B44"/>
    <w:rsid w:val="00F74F4C"/>
    <w:rsid w:val="00F752E4"/>
    <w:rsid w:val="00F81C5C"/>
    <w:rsid w:val="00F83F09"/>
    <w:rsid w:val="00F86218"/>
    <w:rsid w:val="00F91992"/>
    <w:rsid w:val="00F9215B"/>
    <w:rsid w:val="00F9260F"/>
    <w:rsid w:val="00F93BDF"/>
    <w:rsid w:val="00F93CD2"/>
    <w:rsid w:val="00F93E0E"/>
    <w:rsid w:val="00F95E93"/>
    <w:rsid w:val="00FA03CD"/>
    <w:rsid w:val="00FA2677"/>
    <w:rsid w:val="00FA3125"/>
    <w:rsid w:val="00FA37AB"/>
    <w:rsid w:val="00FA6305"/>
    <w:rsid w:val="00FA6E6A"/>
    <w:rsid w:val="00FB3ABE"/>
    <w:rsid w:val="00FB3DC6"/>
    <w:rsid w:val="00FC10F6"/>
    <w:rsid w:val="00FC29AE"/>
    <w:rsid w:val="00FC3041"/>
    <w:rsid w:val="00FC3326"/>
    <w:rsid w:val="00FD1556"/>
    <w:rsid w:val="00FD29E7"/>
    <w:rsid w:val="00FD37A1"/>
    <w:rsid w:val="00FD558D"/>
    <w:rsid w:val="00FD6283"/>
    <w:rsid w:val="00FD63DC"/>
    <w:rsid w:val="00FE0D8A"/>
    <w:rsid w:val="00FE29B3"/>
    <w:rsid w:val="00FE396C"/>
    <w:rsid w:val="00FE513A"/>
    <w:rsid w:val="00FE5E3A"/>
    <w:rsid w:val="00FE7508"/>
    <w:rsid w:val="00FF500F"/>
    <w:rsid w:val="00FF568E"/>
    <w:rsid w:val="00FF5BEF"/>
    <w:rsid w:val="00FF6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5FC"/>
    <w:pPr>
      <w:tabs>
        <w:tab w:val="center" w:pos="4320"/>
        <w:tab w:val="right" w:pos="8640"/>
      </w:tabs>
    </w:pPr>
  </w:style>
  <w:style w:type="character" w:styleId="PageNumber">
    <w:name w:val="page number"/>
    <w:basedOn w:val="DefaultParagraphFont"/>
    <w:rsid w:val="00A365FC"/>
  </w:style>
  <w:style w:type="character" w:styleId="Hyperlink">
    <w:name w:val="Hyperlink"/>
    <w:basedOn w:val="DefaultParagraphFont"/>
    <w:rsid w:val="00531D4E"/>
    <w:rPr>
      <w:color w:val="0000FF"/>
      <w:u w:val="single"/>
    </w:rPr>
  </w:style>
  <w:style w:type="paragraph" w:styleId="ListParagraph">
    <w:name w:val="List Paragraph"/>
    <w:basedOn w:val="Normal"/>
    <w:uiPriority w:val="34"/>
    <w:qFormat/>
    <w:rsid w:val="0001425B"/>
    <w:pPr>
      <w:spacing w:after="200" w:line="276" w:lineRule="auto"/>
      <w:ind w:left="720"/>
      <w:contextualSpacing/>
    </w:pPr>
    <w:rPr>
      <w:rFonts w:ascii="Calibri" w:hAnsi="Calibri"/>
      <w:sz w:val="22"/>
      <w:szCs w:val="22"/>
    </w:rPr>
  </w:style>
  <w:style w:type="paragraph" w:styleId="Footer">
    <w:name w:val="footer"/>
    <w:basedOn w:val="Normal"/>
    <w:link w:val="FooterChar"/>
    <w:uiPriority w:val="99"/>
    <w:semiHidden/>
    <w:unhideWhenUsed/>
    <w:rsid w:val="00FA03CD"/>
    <w:pPr>
      <w:tabs>
        <w:tab w:val="center" w:pos="4680"/>
        <w:tab w:val="right" w:pos="9360"/>
      </w:tabs>
    </w:pPr>
  </w:style>
  <w:style w:type="character" w:customStyle="1" w:styleId="FooterChar">
    <w:name w:val="Footer Char"/>
    <w:basedOn w:val="DefaultParagraphFont"/>
    <w:link w:val="Footer"/>
    <w:uiPriority w:val="99"/>
    <w:semiHidden/>
    <w:rsid w:val="00FA03CD"/>
    <w:rPr>
      <w:sz w:val="24"/>
      <w:szCs w:val="24"/>
    </w:rPr>
  </w:style>
</w:styles>
</file>

<file path=word/webSettings.xml><?xml version="1.0" encoding="utf-8"?>
<w:webSettings xmlns:r="http://schemas.openxmlformats.org/officeDocument/2006/relationships" xmlns:w="http://schemas.openxmlformats.org/wordprocessingml/2006/main">
  <w:divs>
    <w:div w:id="54206753">
      <w:bodyDiv w:val="1"/>
      <w:marLeft w:val="0"/>
      <w:marRight w:val="0"/>
      <w:marTop w:val="0"/>
      <w:marBottom w:val="0"/>
      <w:divBdr>
        <w:top w:val="none" w:sz="0" w:space="0" w:color="auto"/>
        <w:left w:val="none" w:sz="0" w:space="0" w:color="auto"/>
        <w:bottom w:val="none" w:sz="0" w:space="0" w:color="auto"/>
        <w:right w:val="none" w:sz="0" w:space="0" w:color="auto"/>
      </w:divBdr>
    </w:div>
    <w:div w:id="147400079">
      <w:bodyDiv w:val="1"/>
      <w:marLeft w:val="0"/>
      <w:marRight w:val="0"/>
      <w:marTop w:val="0"/>
      <w:marBottom w:val="0"/>
      <w:divBdr>
        <w:top w:val="none" w:sz="0" w:space="0" w:color="auto"/>
        <w:left w:val="none" w:sz="0" w:space="0" w:color="auto"/>
        <w:bottom w:val="none" w:sz="0" w:space="0" w:color="auto"/>
        <w:right w:val="none" w:sz="0" w:space="0" w:color="auto"/>
      </w:divBdr>
    </w:div>
    <w:div w:id="233005933">
      <w:bodyDiv w:val="1"/>
      <w:marLeft w:val="0"/>
      <w:marRight w:val="0"/>
      <w:marTop w:val="0"/>
      <w:marBottom w:val="0"/>
      <w:divBdr>
        <w:top w:val="none" w:sz="0" w:space="0" w:color="auto"/>
        <w:left w:val="none" w:sz="0" w:space="0" w:color="auto"/>
        <w:bottom w:val="none" w:sz="0" w:space="0" w:color="auto"/>
        <w:right w:val="none" w:sz="0" w:space="0" w:color="auto"/>
      </w:divBdr>
    </w:div>
    <w:div w:id="245236348">
      <w:bodyDiv w:val="1"/>
      <w:marLeft w:val="0"/>
      <w:marRight w:val="0"/>
      <w:marTop w:val="0"/>
      <w:marBottom w:val="0"/>
      <w:divBdr>
        <w:top w:val="none" w:sz="0" w:space="0" w:color="auto"/>
        <w:left w:val="none" w:sz="0" w:space="0" w:color="auto"/>
        <w:bottom w:val="none" w:sz="0" w:space="0" w:color="auto"/>
        <w:right w:val="none" w:sz="0" w:space="0" w:color="auto"/>
      </w:divBdr>
    </w:div>
    <w:div w:id="310330667">
      <w:bodyDiv w:val="1"/>
      <w:marLeft w:val="0"/>
      <w:marRight w:val="0"/>
      <w:marTop w:val="0"/>
      <w:marBottom w:val="0"/>
      <w:divBdr>
        <w:top w:val="none" w:sz="0" w:space="0" w:color="auto"/>
        <w:left w:val="none" w:sz="0" w:space="0" w:color="auto"/>
        <w:bottom w:val="none" w:sz="0" w:space="0" w:color="auto"/>
        <w:right w:val="none" w:sz="0" w:space="0" w:color="auto"/>
      </w:divBdr>
    </w:div>
    <w:div w:id="1150827817">
      <w:bodyDiv w:val="1"/>
      <w:marLeft w:val="0"/>
      <w:marRight w:val="0"/>
      <w:marTop w:val="0"/>
      <w:marBottom w:val="0"/>
      <w:divBdr>
        <w:top w:val="none" w:sz="0" w:space="0" w:color="auto"/>
        <w:left w:val="none" w:sz="0" w:space="0" w:color="auto"/>
        <w:bottom w:val="none" w:sz="0" w:space="0" w:color="auto"/>
        <w:right w:val="none" w:sz="0" w:space="0" w:color="auto"/>
      </w:divBdr>
    </w:div>
    <w:div w:id="1238127502">
      <w:bodyDiv w:val="1"/>
      <w:marLeft w:val="0"/>
      <w:marRight w:val="0"/>
      <w:marTop w:val="0"/>
      <w:marBottom w:val="0"/>
      <w:divBdr>
        <w:top w:val="none" w:sz="0" w:space="0" w:color="auto"/>
        <w:left w:val="none" w:sz="0" w:space="0" w:color="auto"/>
        <w:bottom w:val="none" w:sz="0" w:space="0" w:color="auto"/>
        <w:right w:val="none" w:sz="0" w:space="0" w:color="auto"/>
      </w:divBdr>
    </w:div>
    <w:div w:id="1581215694">
      <w:bodyDiv w:val="1"/>
      <w:marLeft w:val="0"/>
      <w:marRight w:val="0"/>
      <w:marTop w:val="0"/>
      <w:marBottom w:val="0"/>
      <w:divBdr>
        <w:top w:val="none" w:sz="0" w:space="0" w:color="auto"/>
        <w:left w:val="none" w:sz="0" w:space="0" w:color="auto"/>
        <w:bottom w:val="none" w:sz="0" w:space="0" w:color="auto"/>
        <w:right w:val="none" w:sz="0" w:space="0" w:color="auto"/>
      </w:divBdr>
    </w:div>
    <w:div w:id="1621915679">
      <w:bodyDiv w:val="1"/>
      <w:marLeft w:val="0"/>
      <w:marRight w:val="0"/>
      <w:marTop w:val="0"/>
      <w:marBottom w:val="0"/>
      <w:divBdr>
        <w:top w:val="none" w:sz="0" w:space="0" w:color="auto"/>
        <w:left w:val="none" w:sz="0" w:space="0" w:color="auto"/>
        <w:bottom w:val="none" w:sz="0" w:space="0" w:color="auto"/>
        <w:right w:val="none" w:sz="0" w:space="0" w:color="auto"/>
      </w:divBdr>
    </w:div>
    <w:div w:id="1734690905">
      <w:bodyDiv w:val="1"/>
      <w:marLeft w:val="0"/>
      <w:marRight w:val="0"/>
      <w:marTop w:val="0"/>
      <w:marBottom w:val="0"/>
      <w:divBdr>
        <w:top w:val="none" w:sz="0" w:space="0" w:color="auto"/>
        <w:left w:val="none" w:sz="0" w:space="0" w:color="auto"/>
        <w:bottom w:val="none" w:sz="0" w:space="0" w:color="auto"/>
        <w:right w:val="none" w:sz="0" w:space="0" w:color="auto"/>
      </w:divBdr>
    </w:div>
    <w:div w:id="1764187043">
      <w:bodyDiv w:val="1"/>
      <w:marLeft w:val="0"/>
      <w:marRight w:val="0"/>
      <w:marTop w:val="0"/>
      <w:marBottom w:val="0"/>
      <w:divBdr>
        <w:top w:val="none" w:sz="0" w:space="0" w:color="auto"/>
        <w:left w:val="none" w:sz="0" w:space="0" w:color="auto"/>
        <w:bottom w:val="none" w:sz="0" w:space="0" w:color="auto"/>
        <w:right w:val="none" w:sz="0" w:space="0" w:color="auto"/>
      </w:divBdr>
    </w:div>
    <w:div w:id="1897547976">
      <w:bodyDiv w:val="1"/>
      <w:marLeft w:val="0"/>
      <w:marRight w:val="0"/>
      <w:marTop w:val="0"/>
      <w:marBottom w:val="0"/>
      <w:divBdr>
        <w:top w:val="none" w:sz="0" w:space="0" w:color="auto"/>
        <w:left w:val="none" w:sz="0" w:space="0" w:color="auto"/>
        <w:bottom w:val="none" w:sz="0" w:space="0" w:color="auto"/>
        <w:right w:val="none" w:sz="0" w:space="0" w:color="auto"/>
      </w:divBdr>
    </w:div>
    <w:div w:id="1952200369">
      <w:bodyDiv w:val="1"/>
      <w:marLeft w:val="0"/>
      <w:marRight w:val="0"/>
      <w:marTop w:val="0"/>
      <w:marBottom w:val="0"/>
      <w:divBdr>
        <w:top w:val="none" w:sz="0" w:space="0" w:color="auto"/>
        <w:left w:val="none" w:sz="0" w:space="0" w:color="auto"/>
        <w:bottom w:val="none" w:sz="0" w:space="0" w:color="auto"/>
        <w:right w:val="none" w:sz="0" w:space="0" w:color="auto"/>
      </w:divBdr>
    </w:div>
    <w:div w:id="1987540094">
      <w:bodyDiv w:val="1"/>
      <w:marLeft w:val="0"/>
      <w:marRight w:val="0"/>
      <w:marTop w:val="0"/>
      <w:marBottom w:val="0"/>
      <w:divBdr>
        <w:top w:val="none" w:sz="0" w:space="0" w:color="auto"/>
        <w:left w:val="none" w:sz="0" w:space="0" w:color="auto"/>
        <w:bottom w:val="none" w:sz="0" w:space="0" w:color="auto"/>
        <w:right w:val="none" w:sz="0" w:space="0" w:color="auto"/>
      </w:divBdr>
    </w:div>
    <w:div w:id="2061123049">
      <w:bodyDiv w:val="1"/>
      <w:marLeft w:val="0"/>
      <w:marRight w:val="0"/>
      <w:marTop w:val="0"/>
      <w:marBottom w:val="0"/>
      <w:divBdr>
        <w:top w:val="none" w:sz="0" w:space="0" w:color="auto"/>
        <w:left w:val="none" w:sz="0" w:space="0" w:color="auto"/>
        <w:bottom w:val="none" w:sz="0" w:space="0" w:color="auto"/>
        <w:right w:val="none" w:sz="0" w:space="0" w:color="auto"/>
      </w:divBdr>
    </w:div>
    <w:div w:id="20936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F41E1-5568-4BB7-8017-45585753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17</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 THE COURT OF OMBUDSMAN, ELECTRICITY PUNJAB,</vt:lpstr>
    </vt:vector>
  </TitlesOfParts>
  <Company/>
  <LinksUpToDate>false</LinksUpToDate>
  <CharactersWithSpaces>27335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OMBUDSMAN, ELECTRICITY PUNJAB,</dc:title>
  <dc:creator>a</dc:creator>
  <cp:lastModifiedBy>Secretary</cp:lastModifiedBy>
  <cp:revision>7</cp:revision>
  <cp:lastPrinted>2016-08-22T07:03:00Z</cp:lastPrinted>
  <dcterms:created xsi:type="dcterms:W3CDTF">2016-07-14T07:25:00Z</dcterms:created>
  <dcterms:modified xsi:type="dcterms:W3CDTF">2016-09-01T05:15:00Z</dcterms:modified>
</cp:coreProperties>
</file>